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1F87" w14:textId="77777777" w:rsidR="000B60DC" w:rsidRPr="00D431E3" w:rsidRDefault="000B60DC" w:rsidP="000B60DC">
      <w:pPr>
        <w:wordWrap/>
        <w:spacing w:after="0" w:line="432" w:lineRule="auto"/>
        <w:textAlignment w:val="baseline"/>
        <w:rPr>
          <w:rFonts w:ascii="함초롬바탕" w:eastAsia="굴림" w:hAnsi="굴림" w:cs="굴림"/>
          <w:color w:val="000000"/>
          <w:kern w:val="0"/>
          <w:szCs w:val="20"/>
        </w:rPr>
      </w:pPr>
    </w:p>
    <w:p w14:paraId="5CF945BF" w14:textId="77777777" w:rsidR="000B60DC" w:rsidRPr="00D431E3" w:rsidRDefault="000B60DC" w:rsidP="000B60DC">
      <w:pPr>
        <w:wordWrap/>
        <w:spacing w:after="0" w:line="432" w:lineRule="auto"/>
        <w:textAlignment w:val="baseline"/>
        <w:rPr>
          <w:rFonts w:ascii="함초롬바탕" w:eastAsia="굴림" w:hAnsi="굴림" w:cs="굴림"/>
          <w:color w:val="000000"/>
          <w:kern w:val="0"/>
          <w:szCs w:val="20"/>
        </w:rPr>
      </w:pPr>
    </w:p>
    <w:p w14:paraId="61F5AA12" w14:textId="77777777" w:rsidR="000B60DC" w:rsidRPr="00D431E3" w:rsidRDefault="000B60DC" w:rsidP="000B60DC">
      <w:pPr>
        <w:wordWrap/>
        <w:spacing w:after="0" w:line="432" w:lineRule="auto"/>
        <w:textAlignment w:val="baseline"/>
        <w:rPr>
          <w:rFonts w:ascii="함초롬바탕" w:eastAsia="굴림" w:hAnsi="굴림" w:cs="굴림"/>
          <w:color w:val="000000"/>
          <w:kern w:val="0"/>
          <w:szCs w:val="20"/>
        </w:rPr>
      </w:pPr>
    </w:p>
    <w:p w14:paraId="288A4DC8" w14:textId="77777777" w:rsidR="000B60DC" w:rsidRPr="00D431E3" w:rsidRDefault="000B60DC" w:rsidP="000B60DC">
      <w:pPr>
        <w:wordWrap/>
        <w:spacing w:after="0" w:line="432" w:lineRule="auto"/>
        <w:jc w:val="center"/>
        <w:textAlignment w:val="baseline"/>
        <w:rPr>
          <w:rFonts w:ascii="함초롬바탕" w:eastAsia="굴림" w:hAnsi="굴림" w:cs="굴림"/>
          <w:color w:val="000000"/>
          <w:kern w:val="0"/>
          <w:szCs w:val="20"/>
        </w:rPr>
      </w:pPr>
      <w:r w:rsidRPr="00D431E3">
        <w:rPr>
          <w:rFonts w:ascii="함초롬바탕" w:eastAsia="굴림" w:hAnsi="굴림" w:cs="굴림"/>
          <w:noProof/>
          <w:color w:val="000000"/>
          <w:kern w:val="0"/>
          <w:szCs w:val="20"/>
        </w:rPr>
        <mc:AlternateContent>
          <mc:Choice Requires="wps">
            <w:drawing>
              <wp:inline distT="0" distB="0" distL="0" distR="0" wp14:anchorId="6CC0BB92" wp14:editId="38E8BFD5">
                <wp:extent cx="5196417" cy="2838450"/>
                <wp:effectExtent l="19050" t="19050" r="23495" b="19050"/>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417" cy="2838450"/>
                        </a:xfrm>
                        <a:prstGeom prst="rect">
                          <a:avLst/>
                        </a:prstGeom>
                        <a:solidFill>
                          <a:srgbClr val="FFFFFF"/>
                        </a:solidFill>
                        <a:ln w="35941">
                          <a:solidFill>
                            <a:srgbClr val="000000"/>
                          </a:solidFill>
                          <a:miter lim="800000"/>
                          <a:headEnd/>
                          <a:tailEnd/>
                        </a:ln>
                      </wps:spPr>
                      <wps:txbx>
                        <w:txbxContent>
                          <w:p w14:paraId="1AB3B4FC" w14:textId="77777777" w:rsidR="007E50F3" w:rsidRDefault="007E50F3" w:rsidP="007E50F3">
                            <w:pPr>
                              <w:pStyle w:val="2"/>
                              <w:shd w:val="clear" w:color="auto" w:fill="FFFFFF"/>
                              <w:spacing w:before="0" w:beforeAutospacing="0" w:after="0" w:afterAutospacing="0"/>
                              <w:jc w:val="center"/>
                              <w:rPr>
                                <w:rFonts w:ascii="Arial Black" w:eastAsia="HY헤드라인M" w:hAnsi="Arial Black"/>
                                <w:color w:val="1C1C1C"/>
                                <w:sz w:val="37"/>
                                <w:szCs w:val="37"/>
                              </w:rPr>
                            </w:pPr>
                            <w:bookmarkStart w:id="0" w:name="_Hlk100584398"/>
                            <w:r>
                              <w:rPr>
                                <w:rFonts w:ascii="Arial Black" w:eastAsia="HY헤드라인M" w:hAnsi="Arial Black" w:hint="eastAsia"/>
                                <w:color w:val="1C1C1C"/>
                                <w:sz w:val="37"/>
                                <w:szCs w:val="37"/>
                              </w:rPr>
                              <w:t>R</w:t>
                            </w:r>
                            <w:r>
                              <w:rPr>
                                <w:rFonts w:ascii="Arial Black" w:eastAsia="HY헤드라인M" w:hAnsi="Arial Black"/>
                                <w:color w:val="1C1C1C"/>
                                <w:sz w:val="37"/>
                                <w:szCs w:val="37"/>
                              </w:rPr>
                              <w:t>evision o</w:t>
                            </w:r>
                            <w:r>
                              <w:rPr>
                                <w:rFonts w:ascii="Arial Black" w:eastAsia="HY헤드라인M" w:hAnsi="Arial Black" w:hint="eastAsia"/>
                                <w:color w:val="1C1C1C"/>
                                <w:sz w:val="37"/>
                                <w:szCs w:val="37"/>
                              </w:rPr>
                              <w:t>n</w:t>
                            </w:r>
                          </w:p>
                          <w:p w14:paraId="6C015058" w14:textId="19B39DA6" w:rsidR="000B60DC" w:rsidRPr="006E06B9" w:rsidRDefault="000B60DC" w:rsidP="007E50F3">
                            <w:pPr>
                              <w:pStyle w:val="2"/>
                              <w:shd w:val="clear" w:color="auto" w:fill="FFFFFF"/>
                              <w:spacing w:before="0" w:beforeAutospacing="0" w:after="0" w:afterAutospacing="0"/>
                              <w:jc w:val="center"/>
                              <w:rPr>
                                <w:rFonts w:ascii="Arial Black" w:eastAsia="HY헤드라인M" w:hAnsi="Arial Black"/>
                                <w:color w:val="1C1C1C"/>
                                <w:sz w:val="37"/>
                                <w:szCs w:val="37"/>
                              </w:rPr>
                            </w:pPr>
                            <w:r w:rsidRPr="006E06B9">
                              <w:rPr>
                                <w:rFonts w:ascii="Arial Black" w:eastAsia="HY헤드라인M" w:hAnsi="Arial Black"/>
                                <w:color w:val="1C1C1C"/>
                                <w:sz w:val="37"/>
                                <w:szCs w:val="37"/>
                              </w:rPr>
                              <w:t>「</w:t>
                            </w:r>
                            <w:r w:rsidRPr="006E06B9">
                              <w:rPr>
                                <w:rFonts w:ascii="Arial Black" w:eastAsia="HY헤드라인M" w:hAnsi="Arial Black"/>
                                <w:color w:val="1C1C1C"/>
                                <w:sz w:val="37"/>
                                <w:szCs w:val="37"/>
                              </w:rPr>
                              <w:t xml:space="preserve"> ACT ON THE GUARANTEE OF EMPLOYEES' RETIREMENT BENEFITS</w:t>
                            </w:r>
                            <w:r w:rsidRPr="006E06B9">
                              <w:rPr>
                                <w:rFonts w:ascii="Arial Black" w:eastAsia="HY헤드라인M" w:hAnsi="Arial Black"/>
                                <w:color w:val="1C1C1C"/>
                                <w:sz w:val="37"/>
                                <w:szCs w:val="37"/>
                              </w:rPr>
                              <w:t>」</w:t>
                            </w:r>
                          </w:p>
                          <w:p w14:paraId="09742E0B" w14:textId="23CC3CE2" w:rsidR="000B60DC" w:rsidRPr="006E06B9" w:rsidRDefault="000B60DC" w:rsidP="000B60DC">
                            <w:pPr>
                              <w:pStyle w:val="a4"/>
                              <w:wordWrap/>
                              <w:spacing w:line="240" w:lineRule="auto"/>
                              <w:jc w:val="center"/>
                              <w:rPr>
                                <w:rFonts w:ascii="Arial Black" w:eastAsia="HY헤드라인M" w:hAnsi="Arial Black"/>
                                <w:b/>
                                <w:bCs/>
                                <w:color w:val="1C1C1C"/>
                                <w:sz w:val="37"/>
                                <w:szCs w:val="37"/>
                              </w:rPr>
                            </w:pPr>
                            <w:r w:rsidRPr="006E06B9">
                              <w:rPr>
                                <w:rFonts w:ascii="Arial Black" w:eastAsia="HY헤드라인M" w:hAnsi="Arial Black"/>
                                <w:b/>
                                <w:bCs/>
                                <w:color w:val="1C1C1C"/>
                                <w:sz w:val="37"/>
                                <w:szCs w:val="37"/>
                              </w:rPr>
                              <w:t>Act No.18038</w:t>
                            </w:r>
                          </w:p>
                          <w:bookmarkEnd w:id="0"/>
                          <w:p w14:paraId="6D486C43" w14:textId="77777777" w:rsidR="006E06B9" w:rsidRPr="006E06B9" w:rsidRDefault="006E06B9" w:rsidP="000B60DC">
                            <w:pPr>
                              <w:pStyle w:val="a4"/>
                              <w:wordWrap/>
                              <w:spacing w:line="240" w:lineRule="auto"/>
                              <w:jc w:val="center"/>
                              <w:rPr>
                                <w:rFonts w:ascii="Arial Black" w:eastAsia="HY헤드라인M" w:hAnsi="Arial Black"/>
                                <w:b/>
                                <w:bCs/>
                                <w:color w:val="1C1C1C"/>
                                <w:sz w:val="37"/>
                                <w:szCs w:val="37"/>
                              </w:rPr>
                            </w:pPr>
                          </w:p>
                          <w:p w14:paraId="13C231C1" w14:textId="71C5DCF7" w:rsidR="000B60DC" w:rsidRPr="006E06B9" w:rsidRDefault="006E06B9" w:rsidP="006E06B9">
                            <w:pPr>
                              <w:pStyle w:val="a4"/>
                              <w:wordWrap/>
                              <w:spacing w:line="240" w:lineRule="auto"/>
                              <w:jc w:val="center"/>
                              <w:rPr>
                                <w:rFonts w:ascii="Arial Black" w:eastAsia="HY헤드라인M" w:hAnsi="Arial Black"/>
                                <w:b/>
                                <w:bCs/>
                                <w:color w:val="1C1C1C"/>
                                <w:sz w:val="37"/>
                                <w:szCs w:val="37"/>
                              </w:rPr>
                            </w:pPr>
                            <w:r w:rsidRPr="006E06B9">
                              <w:rPr>
                                <w:rFonts w:ascii="Arial Black" w:eastAsia="HY헤드라인M" w:hAnsi="Arial Black"/>
                                <w:b/>
                                <w:bCs/>
                                <w:color w:val="1C1C1C"/>
                                <w:sz w:val="37"/>
                                <w:szCs w:val="37"/>
                              </w:rPr>
                              <w:t> [Amendment Date</w:t>
                            </w:r>
                            <w:r w:rsidR="00A7358D">
                              <w:rPr>
                                <w:rFonts w:ascii="Arial Black" w:eastAsia="HY헤드라인M" w:hAnsi="Arial Black"/>
                                <w:b/>
                                <w:bCs/>
                                <w:color w:val="1C1C1C"/>
                                <w:sz w:val="37"/>
                                <w:szCs w:val="37"/>
                              </w:rPr>
                              <w:t xml:space="preserve"> </w:t>
                            </w:r>
                            <w:r w:rsidR="000B60DC" w:rsidRPr="006E06B9">
                              <w:rPr>
                                <w:rFonts w:ascii="Arial Black" w:eastAsia="HY헤드라인M" w:hAnsi="Arial Black"/>
                                <w:b/>
                                <w:bCs/>
                                <w:color w:val="1C1C1C"/>
                                <w:sz w:val="37"/>
                                <w:szCs w:val="37"/>
                              </w:rPr>
                              <w:t>13. April, 2021</w:t>
                            </w:r>
                            <w:r w:rsidRPr="006E06B9">
                              <w:rPr>
                                <w:rFonts w:ascii="Arial Black" w:eastAsia="HY헤드라인M" w:hAnsi="Arial Black"/>
                                <w:b/>
                                <w:bCs/>
                                <w:color w:val="1C1C1C"/>
                                <w:sz w:val="37"/>
                                <w:szCs w:val="37"/>
                              </w:rPr>
                              <w:t>]</w:t>
                            </w:r>
                            <w:r w:rsidR="000B60DC" w:rsidRPr="006E06B9">
                              <w:rPr>
                                <w:rFonts w:ascii="Arial Black" w:eastAsia="HY헤드라인M" w:hAnsi="Arial Black"/>
                                <w:b/>
                                <w:bCs/>
                                <w:color w:val="1C1C1C"/>
                                <w:sz w:val="37"/>
                                <w:szCs w:val="37"/>
                              </w:rPr>
                              <w:t xml:space="preserve"> </w:t>
                            </w:r>
                            <w:r w:rsidR="000B60DC" w:rsidRPr="006E06B9">
                              <w:rPr>
                                <w:rFonts w:ascii="Arial Black" w:eastAsia="HY헤드라인M" w:hAnsi="Arial Black"/>
                                <w:b/>
                                <w:bCs/>
                                <w:color w:val="1C1C1C"/>
                                <w:sz w:val="37"/>
                                <w:szCs w:val="37"/>
                              </w:rPr>
                              <w:br/>
                            </w:r>
                            <w:r w:rsidRPr="006E06B9">
                              <w:rPr>
                                <w:rFonts w:ascii="Arial Black" w:eastAsia="HY헤드라인M" w:hAnsi="Arial Black"/>
                                <w:b/>
                                <w:bCs/>
                                <w:color w:val="1C1C1C"/>
                                <w:sz w:val="37"/>
                                <w:szCs w:val="37"/>
                              </w:rPr>
                              <w:t>[</w:t>
                            </w:r>
                            <w:r w:rsidR="000B60DC" w:rsidRPr="006E06B9">
                              <w:rPr>
                                <w:rFonts w:ascii="Arial Black" w:eastAsia="HY헤드라인M" w:hAnsi="Arial Black"/>
                                <w:b/>
                                <w:bCs/>
                                <w:color w:val="1C1C1C"/>
                                <w:sz w:val="37"/>
                                <w:szCs w:val="37"/>
                              </w:rPr>
                              <w:t>Enforcement Date 14. April, 2022</w:t>
                            </w:r>
                            <w:r w:rsidRPr="006E06B9">
                              <w:rPr>
                                <w:rFonts w:ascii="Arial Black" w:eastAsia="HY헤드라인M" w:hAnsi="Arial Black"/>
                                <w:b/>
                                <w:bCs/>
                                <w:color w:val="1C1C1C"/>
                                <w:sz w:val="37"/>
                                <w:szCs w:val="37"/>
                              </w:rPr>
                              <w:t>]</w:t>
                            </w:r>
                          </w:p>
                        </w:txbxContent>
                      </wps:txbx>
                      <wps:bodyPr rot="0" vert="horz" wrap="square" lIns="91440" tIns="45720" rIns="91440" bIns="45720" anchor="ctr" anchorCtr="0" upright="1">
                        <a:noAutofit/>
                      </wps:bodyPr>
                    </wps:wsp>
                  </a:graphicData>
                </a:graphic>
              </wp:inline>
            </w:drawing>
          </mc:Choice>
          <mc:Fallback>
            <w:pict>
              <v:rect w14:anchorId="6CC0BB92" id="직사각형 3" o:spid="_x0000_s1026" style="width:409.15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" strokeweight="2.83pt">
                <v:textbox>
                  <w:txbxContent>
                    <w:p w14:paraId="1AB3B4FC" w14:textId="77777777" w:rsidR="007E50F3" w:rsidRDefault="007E50F3" w:rsidP="007E50F3">
                      <w:pPr>
                        <w:pStyle w:val="2"/>
                        <w:shd w:val="clear" w:color="auto" w:fill="FFFFFF"/>
                        <w:spacing w:before="0" w:beforeAutospacing="0" w:after="0" w:afterAutospacing="0"/>
                        <w:jc w:val="center"/>
                        <w:rPr>
                          <w:rFonts w:ascii="Arial Black" w:eastAsia="HY헤드라인M" w:hAnsi="Arial Black"/>
                          <w:color w:val="1C1C1C"/>
                          <w:sz w:val="37"/>
                          <w:szCs w:val="37"/>
                        </w:rPr>
                      </w:pPr>
                      <w:bookmarkStart w:id="1" w:name="_Hlk100584398"/>
                      <w:r>
                        <w:rPr>
                          <w:rFonts w:ascii="Arial Black" w:eastAsia="HY헤드라인M" w:hAnsi="Arial Black" w:hint="eastAsia"/>
                          <w:color w:val="1C1C1C"/>
                          <w:sz w:val="37"/>
                          <w:szCs w:val="37"/>
                        </w:rPr>
                        <w:t>R</w:t>
                      </w:r>
                      <w:r>
                        <w:rPr>
                          <w:rFonts w:ascii="Arial Black" w:eastAsia="HY헤드라인M" w:hAnsi="Arial Black"/>
                          <w:color w:val="1C1C1C"/>
                          <w:sz w:val="37"/>
                          <w:szCs w:val="37"/>
                        </w:rPr>
                        <w:t>evision o</w:t>
                      </w:r>
                      <w:r>
                        <w:rPr>
                          <w:rFonts w:ascii="Arial Black" w:eastAsia="HY헤드라인M" w:hAnsi="Arial Black" w:hint="eastAsia"/>
                          <w:color w:val="1C1C1C"/>
                          <w:sz w:val="37"/>
                          <w:szCs w:val="37"/>
                        </w:rPr>
                        <w:t>n</w:t>
                      </w:r>
                    </w:p>
                    <w:p w14:paraId="6C015058" w14:textId="19B39DA6" w:rsidR="000B60DC" w:rsidRPr="006E06B9" w:rsidRDefault="000B60DC" w:rsidP="007E50F3">
                      <w:pPr>
                        <w:pStyle w:val="2"/>
                        <w:shd w:val="clear" w:color="auto" w:fill="FFFFFF"/>
                        <w:spacing w:before="0" w:beforeAutospacing="0" w:after="0" w:afterAutospacing="0"/>
                        <w:jc w:val="center"/>
                        <w:rPr>
                          <w:rFonts w:ascii="Arial Black" w:eastAsia="HY헤드라인M" w:hAnsi="Arial Black"/>
                          <w:color w:val="1C1C1C"/>
                          <w:sz w:val="37"/>
                          <w:szCs w:val="37"/>
                        </w:rPr>
                      </w:pPr>
                      <w:r w:rsidRPr="006E06B9">
                        <w:rPr>
                          <w:rFonts w:ascii="Arial Black" w:eastAsia="HY헤드라인M" w:hAnsi="Arial Black"/>
                          <w:color w:val="1C1C1C"/>
                          <w:sz w:val="37"/>
                          <w:szCs w:val="37"/>
                        </w:rPr>
                        <w:t>「</w:t>
                      </w:r>
                      <w:r w:rsidRPr="006E06B9">
                        <w:rPr>
                          <w:rFonts w:ascii="Arial Black" w:eastAsia="HY헤드라인M" w:hAnsi="Arial Black"/>
                          <w:color w:val="1C1C1C"/>
                          <w:sz w:val="37"/>
                          <w:szCs w:val="37"/>
                        </w:rPr>
                        <w:t xml:space="preserve"> ACT ON THE GUARANTEE OF EMPLOYEES' RETIREMENT BENEFITS</w:t>
                      </w:r>
                      <w:r w:rsidRPr="006E06B9">
                        <w:rPr>
                          <w:rFonts w:ascii="Arial Black" w:eastAsia="HY헤드라인M" w:hAnsi="Arial Black"/>
                          <w:color w:val="1C1C1C"/>
                          <w:sz w:val="37"/>
                          <w:szCs w:val="37"/>
                        </w:rPr>
                        <w:t>」</w:t>
                      </w:r>
                    </w:p>
                    <w:p w14:paraId="09742E0B" w14:textId="23CC3CE2" w:rsidR="000B60DC" w:rsidRPr="006E06B9" w:rsidRDefault="000B60DC" w:rsidP="000B60DC">
                      <w:pPr>
                        <w:pStyle w:val="a4"/>
                        <w:wordWrap/>
                        <w:spacing w:line="240" w:lineRule="auto"/>
                        <w:jc w:val="center"/>
                        <w:rPr>
                          <w:rFonts w:ascii="Arial Black" w:eastAsia="HY헤드라인M" w:hAnsi="Arial Black"/>
                          <w:b/>
                          <w:bCs/>
                          <w:color w:val="1C1C1C"/>
                          <w:sz w:val="37"/>
                          <w:szCs w:val="37"/>
                        </w:rPr>
                      </w:pPr>
                      <w:r w:rsidRPr="006E06B9">
                        <w:rPr>
                          <w:rFonts w:ascii="Arial Black" w:eastAsia="HY헤드라인M" w:hAnsi="Arial Black"/>
                          <w:b/>
                          <w:bCs/>
                          <w:color w:val="1C1C1C"/>
                          <w:sz w:val="37"/>
                          <w:szCs w:val="37"/>
                        </w:rPr>
                        <w:t>Act No.18038</w:t>
                      </w:r>
                    </w:p>
                    <w:bookmarkEnd w:id="1"/>
                    <w:p w14:paraId="6D486C43" w14:textId="77777777" w:rsidR="006E06B9" w:rsidRPr="006E06B9" w:rsidRDefault="006E06B9" w:rsidP="000B60DC">
                      <w:pPr>
                        <w:pStyle w:val="a4"/>
                        <w:wordWrap/>
                        <w:spacing w:line="240" w:lineRule="auto"/>
                        <w:jc w:val="center"/>
                        <w:rPr>
                          <w:rFonts w:ascii="Arial Black" w:eastAsia="HY헤드라인M" w:hAnsi="Arial Black"/>
                          <w:b/>
                          <w:bCs/>
                          <w:color w:val="1C1C1C"/>
                          <w:sz w:val="37"/>
                          <w:szCs w:val="37"/>
                        </w:rPr>
                      </w:pPr>
                    </w:p>
                    <w:p w14:paraId="13C231C1" w14:textId="71C5DCF7" w:rsidR="000B60DC" w:rsidRPr="006E06B9" w:rsidRDefault="006E06B9" w:rsidP="006E06B9">
                      <w:pPr>
                        <w:pStyle w:val="a4"/>
                        <w:wordWrap/>
                        <w:spacing w:line="240" w:lineRule="auto"/>
                        <w:jc w:val="center"/>
                        <w:rPr>
                          <w:rFonts w:ascii="Arial Black" w:eastAsia="HY헤드라인M" w:hAnsi="Arial Black"/>
                          <w:b/>
                          <w:bCs/>
                          <w:color w:val="1C1C1C"/>
                          <w:sz w:val="37"/>
                          <w:szCs w:val="37"/>
                        </w:rPr>
                      </w:pPr>
                      <w:r w:rsidRPr="006E06B9">
                        <w:rPr>
                          <w:rFonts w:ascii="Arial Black" w:eastAsia="HY헤드라인M" w:hAnsi="Arial Black"/>
                          <w:b/>
                          <w:bCs/>
                          <w:color w:val="1C1C1C"/>
                          <w:sz w:val="37"/>
                          <w:szCs w:val="37"/>
                        </w:rPr>
                        <w:t> [Amendment Date</w:t>
                      </w:r>
                      <w:r w:rsidR="00A7358D">
                        <w:rPr>
                          <w:rFonts w:ascii="Arial Black" w:eastAsia="HY헤드라인M" w:hAnsi="Arial Black"/>
                          <w:b/>
                          <w:bCs/>
                          <w:color w:val="1C1C1C"/>
                          <w:sz w:val="37"/>
                          <w:szCs w:val="37"/>
                        </w:rPr>
                        <w:t xml:space="preserve"> </w:t>
                      </w:r>
                      <w:r w:rsidR="000B60DC" w:rsidRPr="006E06B9">
                        <w:rPr>
                          <w:rFonts w:ascii="Arial Black" w:eastAsia="HY헤드라인M" w:hAnsi="Arial Black"/>
                          <w:b/>
                          <w:bCs/>
                          <w:color w:val="1C1C1C"/>
                          <w:sz w:val="37"/>
                          <w:szCs w:val="37"/>
                        </w:rPr>
                        <w:t>13. April, 2021</w:t>
                      </w:r>
                      <w:r w:rsidRPr="006E06B9">
                        <w:rPr>
                          <w:rFonts w:ascii="Arial Black" w:eastAsia="HY헤드라인M" w:hAnsi="Arial Black"/>
                          <w:b/>
                          <w:bCs/>
                          <w:color w:val="1C1C1C"/>
                          <w:sz w:val="37"/>
                          <w:szCs w:val="37"/>
                        </w:rPr>
                        <w:t>]</w:t>
                      </w:r>
                      <w:r w:rsidR="000B60DC" w:rsidRPr="006E06B9">
                        <w:rPr>
                          <w:rFonts w:ascii="Arial Black" w:eastAsia="HY헤드라인M" w:hAnsi="Arial Black"/>
                          <w:b/>
                          <w:bCs/>
                          <w:color w:val="1C1C1C"/>
                          <w:sz w:val="37"/>
                          <w:szCs w:val="37"/>
                        </w:rPr>
                        <w:t xml:space="preserve"> </w:t>
                      </w:r>
                      <w:r w:rsidR="000B60DC" w:rsidRPr="006E06B9">
                        <w:rPr>
                          <w:rFonts w:ascii="Arial Black" w:eastAsia="HY헤드라인M" w:hAnsi="Arial Black"/>
                          <w:b/>
                          <w:bCs/>
                          <w:color w:val="1C1C1C"/>
                          <w:sz w:val="37"/>
                          <w:szCs w:val="37"/>
                        </w:rPr>
                        <w:br/>
                      </w:r>
                      <w:r w:rsidRPr="006E06B9">
                        <w:rPr>
                          <w:rFonts w:ascii="Arial Black" w:eastAsia="HY헤드라인M" w:hAnsi="Arial Black"/>
                          <w:b/>
                          <w:bCs/>
                          <w:color w:val="1C1C1C"/>
                          <w:sz w:val="37"/>
                          <w:szCs w:val="37"/>
                        </w:rPr>
                        <w:t>[</w:t>
                      </w:r>
                      <w:r w:rsidR="000B60DC" w:rsidRPr="006E06B9">
                        <w:rPr>
                          <w:rFonts w:ascii="Arial Black" w:eastAsia="HY헤드라인M" w:hAnsi="Arial Black"/>
                          <w:b/>
                          <w:bCs/>
                          <w:color w:val="1C1C1C"/>
                          <w:sz w:val="37"/>
                          <w:szCs w:val="37"/>
                        </w:rPr>
                        <w:t>Enforcement Date 14. April, 2022</w:t>
                      </w:r>
                      <w:r w:rsidRPr="006E06B9">
                        <w:rPr>
                          <w:rFonts w:ascii="Arial Black" w:eastAsia="HY헤드라인M" w:hAnsi="Arial Black"/>
                          <w:b/>
                          <w:bCs/>
                          <w:color w:val="1C1C1C"/>
                          <w:sz w:val="37"/>
                          <w:szCs w:val="37"/>
                        </w:rPr>
                        <w:t>]</w:t>
                      </w:r>
                    </w:p>
                  </w:txbxContent>
                </v:textbox>
                <w10:anchorlock/>
              </v:rect>
            </w:pict>
          </mc:Fallback>
        </mc:AlternateContent>
      </w:r>
    </w:p>
    <w:p w14:paraId="5CD6B1F1" w14:textId="77777777" w:rsidR="000B60DC" w:rsidRDefault="000B60DC" w:rsidP="000B60DC">
      <w:pPr>
        <w:wordWrap/>
        <w:spacing w:after="0" w:line="360" w:lineRule="auto"/>
        <w:textAlignment w:val="baseline"/>
        <w:rPr>
          <w:rFonts w:ascii="함초롬바탕" w:eastAsia="굴림" w:hAnsi="굴림" w:cs="굴림"/>
          <w:color w:val="000000"/>
          <w:kern w:val="0"/>
          <w:szCs w:val="20"/>
        </w:rPr>
      </w:pPr>
    </w:p>
    <w:p w14:paraId="337564E9" w14:textId="77777777" w:rsidR="000B60DC" w:rsidRPr="00D431E3" w:rsidRDefault="000B60DC" w:rsidP="000B60DC">
      <w:pPr>
        <w:wordWrap/>
        <w:spacing w:after="0" w:line="360" w:lineRule="auto"/>
        <w:textAlignment w:val="baseline"/>
        <w:rPr>
          <w:rFonts w:ascii="함초롬바탕" w:eastAsia="굴림" w:hAnsi="굴림" w:cs="굴림"/>
          <w:color w:val="000000"/>
          <w:kern w:val="0"/>
          <w:szCs w:val="20"/>
        </w:rPr>
      </w:pPr>
    </w:p>
    <w:p w14:paraId="39AD09E0" w14:textId="77777777" w:rsidR="000B60DC" w:rsidRPr="00D431E3" w:rsidRDefault="000B60DC" w:rsidP="000B60DC">
      <w:pPr>
        <w:wordWrap/>
        <w:spacing w:after="0" w:line="360" w:lineRule="auto"/>
        <w:textAlignment w:val="baseline"/>
        <w:rPr>
          <w:rFonts w:ascii="함초롬바탕" w:eastAsia="굴림" w:hAnsi="굴림" w:cs="굴림"/>
          <w:color w:val="000000"/>
          <w:kern w:val="0"/>
          <w:szCs w:val="20"/>
        </w:rPr>
      </w:pPr>
    </w:p>
    <w:p w14:paraId="3E6097F0" w14:textId="77777777" w:rsidR="000B60DC" w:rsidRPr="006E06B9" w:rsidRDefault="000B60DC" w:rsidP="000B60DC">
      <w:pPr>
        <w:wordWrap/>
        <w:spacing w:after="0" w:line="360" w:lineRule="auto"/>
        <w:textAlignment w:val="baseline"/>
        <w:rPr>
          <w:rFonts w:ascii="함초롬바탕" w:eastAsia="굴림" w:hAnsi="굴림" w:cs="굴림"/>
          <w:color w:val="000000"/>
          <w:kern w:val="0"/>
          <w:sz w:val="22"/>
        </w:rPr>
      </w:pPr>
    </w:p>
    <w:p w14:paraId="1AB1A98E" w14:textId="5347B73D" w:rsidR="000B60DC" w:rsidRPr="006E06B9" w:rsidRDefault="006E06B9" w:rsidP="000B60DC">
      <w:pPr>
        <w:wordWrap/>
        <w:spacing w:after="0" w:line="360" w:lineRule="auto"/>
        <w:jc w:val="center"/>
        <w:textAlignment w:val="baseline"/>
        <w:rPr>
          <w:rFonts w:ascii="Arial" w:eastAsia="굴림" w:hAnsi="Arial" w:cs="Arial"/>
          <w:b/>
          <w:bCs/>
          <w:color w:val="000000"/>
          <w:kern w:val="0"/>
          <w:sz w:val="22"/>
        </w:rPr>
      </w:pPr>
      <w:r w:rsidRPr="006E06B9">
        <w:rPr>
          <w:rFonts w:ascii="Arial" w:eastAsia="굴림" w:hAnsi="Arial" w:cs="Arial"/>
          <w:b/>
          <w:bCs/>
          <w:color w:val="000000"/>
          <w:kern w:val="0"/>
          <w:sz w:val="22"/>
        </w:rPr>
        <w:t>Kang Nam Labor Law Firm</w:t>
      </w:r>
    </w:p>
    <w:p w14:paraId="2CC27E7C" w14:textId="77777777" w:rsidR="000B60DC" w:rsidRPr="006E06B9" w:rsidRDefault="000B60DC" w:rsidP="000B60DC">
      <w:pPr>
        <w:wordWrap/>
        <w:spacing w:after="0" w:line="360" w:lineRule="auto"/>
        <w:textAlignment w:val="baseline"/>
        <w:rPr>
          <w:rFonts w:ascii="함초롬바탕" w:eastAsia="굴림" w:hAnsi="굴림" w:cs="굴림"/>
          <w:color w:val="000000"/>
          <w:kern w:val="0"/>
          <w:sz w:val="22"/>
        </w:rPr>
      </w:pPr>
    </w:p>
    <w:p w14:paraId="3C7B22FB" w14:textId="097D8B97" w:rsidR="000B60DC" w:rsidRDefault="000B60DC" w:rsidP="000B60DC">
      <w:pPr>
        <w:wordWrap/>
        <w:spacing w:after="0" w:line="360" w:lineRule="auto"/>
        <w:textAlignment w:val="baseline"/>
        <w:rPr>
          <w:rFonts w:ascii="함초롬바탕" w:eastAsia="굴림" w:hAnsi="굴림" w:cs="굴림"/>
          <w:color w:val="000000"/>
          <w:kern w:val="0"/>
          <w:sz w:val="22"/>
        </w:rPr>
      </w:pPr>
    </w:p>
    <w:p w14:paraId="3060CF70" w14:textId="77777777" w:rsidR="006E06B9" w:rsidRPr="006E06B9" w:rsidRDefault="006E06B9" w:rsidP="000B60DC">
      <w:pPr>
        <w:wordWrap/>
        <w:spacing w:after="0" w:line="360" w:lineRule="auto"/>
        <w:textAlignment w:val="baseline"/>
        <w:rPr>
          <w:rFonts w:ascii="함초롬바탕" w:eastAsia="굴림" w:hAnsi="굴림" w:cs="굴림"/>
          <w:color w:val="000000"/>
          <w:kern w:val="0"/>
          <w:sz w:val="22"/>
        </w:rPr>
      </w:pPr>
    </w:p>
    <w:p w14:paraId="5AF9B90B" w14:textId="0D02BC47" w:rsidR="000B60DC" w:rsidRDefault="000B60DC" w:rsidP="006E06B9">
      <w:pPr>
        <w:wordWrap/>
        <w:spacing w:after="0" w:line="360" w:lineRule="auto"/>
        <w:ind w:right="472"/>
        <w:textAlignment w:val="baseline"/>
        <w:rPr>
          <w:rFonts w:ascii="Arial" w:eastAsia="굴림" w:hAnsi="Arial" w:cs="Arial"/>
          <w:b/>
          <w:bCs/>
          <w:color w:val="000000"/>
          <w:kern w:val="0"/>
          <w:sz w:val="24"/>
          <w:szCs w:val="24"/>
        </w:rPr>
      </w:pPr>
    </w:p>
    <w:p w14:paraId="48DC4AE8" w14:textId="77777777" w:rsidR="006E06B9" w:rsidRPr="006E06B9" w:rsidRDefault="006E06B9" w:rsidP="006E06B9">
      <w:pPr>
        <w:wordWrap/>
        <w:spacing w:after="0" w:line="360" w:lineRule="auto"/>
        <w:ind w:right="472"/>
        <w:textAlignment w:val="baseline"/>
        <w:rPr>
          <w:rFonts w:ascii="Arial" w:eastAsia="굴림" w:hAnsi="Arial" w:cs="Arial"/>
          <w:b/>
          <w:bCs/>
          <w:color w:val="000000"/>
          <w:kern w:val="0"/>
          <w:sz w:val="24"/>
          <w:szCs w:val="24"/>
        </w:rPr>
      </w:pPr>
    </w:p>
    <w:p w14:paraId="2662FB20" w14:textId="46326FA3" w:rsidR="000B60DC" w:rsidRDefault="000B60DC" w:rsidP="005B2300">
      <w:pPr>
        <w:spacing w:after="0" w:line="360" w:lineRule="auto"/>
        <w:rPr>
          <w:rFonts w:ascii="Arial" w:eastAsia="굴림체" w:hAnsi="Arial" w:cs="Arial"/>
          <w:sz w:val="26"/>
          <w:szCs w:val="26"/>
        </w:rPr>
      </w:pPr>
    </w:p>
    <w:p w14:paraId="17F19363" w14:textId="29B00845" w:rsidR="006E06B9" w:rsidRDefault="006E06B9" w:rsidP="005B2300">
      <w:pPr>
        <w:spacing w:after="0" w:line="360" w:lineRule="auto"/>
        <w:rPr>
          <w:rFonts w:ascii="Arial" w:eastAsia="굴림체" w:hAnsi="Arial" w:cs="Arial"/>
          <w:sz w:val="26"/>
          <w:szCs w:val="26"/>
        </w:rPr>
      </w:pPr>
    </w:p>
    <w:p w14:paraId="58D1A610" w14:textId="36B013C2" w:rsidR="00A7358D" w:rsidRDefault="00A7358D" w:rsidP="00A7358D">
      <w:pPr>
        <w:wordWrap/>
        <w:spacing w:after="0" w:line="384" w:lineRule="auto"/>
        <w:jc w:val="left"/>
        <w:textAlignment w:val="baseline"/>
        <w:rPr>
          <w:rFonts w:ascii="함초롬바탕" w:eastAsia="함초롬바탕" w:hAnsi="함초롬바탕" w:cs="함초롬바탕"/>
          <w:b/>
          <w:bCs/>
          <w:color w:val="000000"/>
          <w:kern w:val="0"/>
          <w:szCs w:val="20"/>
        </w:rPr>
      </w:pPr>
    </w:p>
    <w:p w14:paraId="1BF2B7F8" w14:textId="77777777" w:rsidR="0067428A" w:rsidRDefault="0067428A" w:rsidP="00A7358D">
      <w:pPr>
        <w:wordWrap/>
        <w:spacing w:after="0" w:line="384" w:lineRule="auto"/>
        <w:jc w:val="left"/>
        <w:textAlignment w:val="baseline"/>
        <w:rPr>
          <w:rFonts w:ascii="함초롬바탕" w:eastAsia="함초롬바탕" w:hAnsi="함초롬바탕" w:cs="함초롬바탕" w:hint="eastAsia"/>
          <w:b/>
          <w:bCs/>
          <w:color w:val="000000"/>
          <w:kern w:val="0"/>
          <w:szCs w:val="20"/>
        </w:rPr>
      </w:pPr>
    </w:p>
    <w:p w14:paraId="7DDC8B07" w14:textId="77777777" w:rsidR="00A7358D" w:rsidRPr="008304E0" w:rsidRDefault="00A7358D" w:rsidP="008304E0">
      <w:pPr>
        <w:wordWrap/>
        <w:spacing w:before="300" w:line="276" w:lineRule="auto"/>
        <w:ind w:left="618" w:hanging="618"/>
        <w:jc w:val="center"/>
        <w:textAlignment w:val="baseline"/>
        <w:rPr>
          <w:rFonts w:ascii="Arial Black" w:hAnsi="Arial Black"/>
          <w:b/>
          <w:bCs/>
          <w:sz w:val="34"/>
          <w:szCs w:val="34"/>
          <w:shd w:val="clear" w:color="auto" w:fill="FFFFFF"/>
        </w:rPr>
      </w:pPr>
      <w:r w:rsidRPr="008304E0">
        <w:rPr>
          <w:rFonts w:ascii="Arial Black" w:hAnsi="Arial Black"/>
          <w:b/>
          <w:bCs/>
          <w:sz w:val="34"/>
          <w:szCs w:val="34"/>
          <w:shd w:val="clear" w:color="auto" w:fill="FFFFFF"/>
        </w:rPr>
        <w:t xml:space="preserve">Individual Retirement Pension </w:t>
      </w:r>
      <w:r w:rsidRPr="008304E0">
        <w:rPr>
          <w:rFonts w:ascii="Arial Black" w:hAnsi="Arial Black" w:hint="eastAsia"/>
          <w:b/>
          <w:bCs/>
          <w:sz w:val="34"/>
          <w:szCs w:val="34"/>
          <w:shd w:val="clear" w:color="auto" w:fill="FFFFFF"/>
        </w:rPr>
        <w:t>Plan</w:t>
      </w:r>
      <w:r w:rsidRPr="008304E0">
        <w:rPr>
          <w:rFonts w:ascii="Arial Black" w:hAnsi="Arial Black"/>
          <w:b/>
          <w:bCs/>
          <w:sz w:val="34"/>
          <w:szCs w:val="34"/>
          <w:shd w:val="clear" w:color="auto" w:fill="FFFFFF"/>
        </w:rPr>
        <w:t xml:space="preserve"> (IRP) Account Transfer and Exceptions</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A7358D" w:rsidRPr="00A90F87" w14:paraId="550B1D03"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0CE75DF"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B8C95E5" w14:textId="435E6AB7" w:rsidR="00A7358D" w:rsidRPr="00E42A20" w:rsidRDefault="00A7358D" w:rsidP="00E42A20">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 xml:space="preserve">○ </w:t>
            </w:r>
            <w:r w:rsidRPr="00E42A20">
              <w:rPr>
                <w:rFonts w:ascii="Arial" w:eastAsia="함초롬바탕" w:hAnsi="Arial" w:cs="Arial"/>
                <w:b w:val="0"/>
                <w:bCs w:val="0"/>
                <w:color w:val="000000"/>
                <w:spacing w:val="6"/>
                <w:sz w:val="22"/>
                <w:szCs w:val="22"/>
              </w:rPr>
              <w:t>「</w:t>
            </w:r>
            <w:r w:rsidRPr="00E42A20">
              <w:rPr>
                <w:rFonts w:ascii="Arial" w:eastAsia="함초롬바탕" w:hAnsi="Arial" w:cs="Arial"/>
                <w:b w:val="0"/>
                <w:bCs w:val="0"/>
                <w:color w:val="000000"/>
                <w:spacing w:val="6"/>
                <w:sz w:val="22"/>
                <w:szCs w:val="22"/>
              </w:rPr>
              <w:t xml:space="preserve"> Act </w:t>
            </w:r>
            <w:r w:rsidR="00EA6B80">
              <w:rPr>
                <w:rFonts w:ascii="Arial" w:eastAsia="함초롬바탕" w:hAnsi="Arial" w:cs="Arial" w:hint="eastAsia"/>
                <w:b w:val="0"/>
                <w:bCs w:val="0"/>
                <w:color w:val="000000"/>
                <w:spacing w:val="6"/>
                <w:sz w:val="22"/>
                <w:szCs w:val="22"/>
              </w:rPr>
              <w:t>o</w:t>
            </w:r>
            <w:r w:rsidRPr="00E42A20">
              <w:rPr>
                <w:rFonts w:ascii="Arial" w:eastAsia="함초롬바탕" w:hAnsi="Arial" w:cs="Arial"/>
                <w:b w:val="0"/>
                <w:bCs w:val="0"/>
                <w:color w:val="000000"/>
                <w:spacing w:val="6"/>
                <w:sz w:val="22"/>
                <w:szCs w:val="22"/>
              </w:rPr>
              <w:t>n The Guarantee Of Employees' Retirement Benefits</w:t>
            </w:r>
            <w:r w:rsidRPr="00E42A20">
              <w:rPr>
                <w:rFonts w:ascii="Arial" w:eastAsia="함초롬바탕" w:hAnsi="Arial" w:cs="Arial"/>
                <w:b w:val="0"/>
                <w:bCs w:val="0"/>
                <w:color w:val="000000"/>
                <w:spacing w:val="6"/>
                <w:sz w:val="22"/>
                <w:szCs w:val="22"/>
              </w:rPr>
              <w:t>」</w:t>
            </w:r>
            <w:r w:rsidRPr="00E42A20">
              <w:rPr>
                <w:rFonts w:ascii="Arial" w:eastAsia="함초롬바탕" w:hAnsi="Arial" w:cs="Arial"/>
                <w:b w:val="0"/>
                <w:bCs w:val="0"/>
                <w:color w:val="000000"/>
                <w:spacing w:val="6"/>
                <w:sz w:val="22"/>
                <w:szCs w:val="22"/>
              </w:rPr>
              <w:t xml:space="preserve"> Article 9</w:t>
            </w:r>
          </w:p>
          <w:p w14:paraId="3B5F60A3" w14:textId="77777777" w:rsidR="00A7358D" w:rsidRPr="00E42A20" w:rsidRDefault="00A7358D" w:rsidP="00E42A20">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 Enforcement Decree Article 3-2</w:t>
            </w:r>
          </w:p>
        </w:tc>
      </w:tr>
      <w:tr w:rsidR="00A7358D" w:rsidRPr="00A90F87" w14:paraId="547FF3B4"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664E717"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8021F85" w14:textId="77777777" w:rsidR="00A7358D" w:rsidRPr="00E42A20" w:rsidRDefault="00A7358D" w:rsidP="00E42A20">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14. April, 2022</w:t>
            </w:r>
          </w:p>
        </w:tc>
      </w:tr>
      <w:tr w:rsidR="00A7358D" w:rsidRPr="00A90F87" w14:paraId="0F0EA3EB"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BB517AF"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D5A5F80" w14:textId="05A7363A" w:rsidR="00A7358D" w:rsidRPr="00E42A20" w:rsidRDefault="00A7358D" w:rsidP="00E42A20">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 xml:space="preserve">○ To promote the reasonable operation of the system by clarifying the reason why IRP cannot be paid </w:t>
            </w:r>
            <w:r w:rsidRPr="00EA6B80">
              <w:rPr>
                <w:rFonts w:ascii="Arial" w:eastAsia="함초롬바탕" w:hAnsi="Arial" w:cs="Arial"/>
                <w:b w:val="0"/>
                <w:bCs w:val="0"/>
                <w:color w:val="000000"/>
                <w:spacing w:val="6"/>
                <w:sz w:val="22"/>
                <w:szCs w:val="22"/>
              </w:rPr>
              <w:t xml:space="preserve">in </w:t>
            </w:r>
            <w:r w:rsidR="00EA6B80" w:rsidRPr="00EA6B80">
              <w:rPr>
                <w:rFonts w:ascii="Arial" w:eastAsia="함초롬바탕" w:hAnsi="Arial" w:cs="Arial"/>
                <w:b w:val="0"/>
                <w:bCs w:val="0"/>
                <w:color w:val="000000"/>
                <w:spacing w:val="6"/>
                <w:sz w:val="22"/>
              </w:rPr>
              <w:t>in a simple practical manner</w:t>
            </w:r>
            <w:r w:rsidRPr="00EA6B80">
              <w:rPr>
                <w:rFonts w:ascii="Arial" w:eastAsia="함초롬바탕" w:hAnsi="Arial" w:cs="Arial"/>
                <w:b w:val="0"/>
                <w:bCs w:val="0"/>
                <w:color w:val="000000"/>
                <w:spacing w:val="6"/>
                <w:sz w:val="22"/>
                <w:szCs w:val="22"/>
              </w:rPr>
              <w:t>, although it is stipulated in the similar way as retirement pension.</w:t>
            </w:r>
          </w:p>
        </w:tc>
      </w:tr>
      <w:tr w:rsidR="00A7358D" w:rsidRPr="00A90F87" w14:paraId="28A4C950" w14:textId="77777777" w:rsidTr="0031271E">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FB32FEF"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842BB30" w14:textId="77777777" w:rsidR="00A7358D" w:rsidRPr="00E42A20" w:rsidRDefault="00A7358D" w:rsidP="00E42A20">
            <w:pPr>
              <w:pStyle w:val="2"/>
              <w:widowControl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 The retirement allowance must be paid by transferring it to the IRP account.</w:t>
            </w:r>
          </w:p>
          <w:p w14:paraId="131418B3" w14:textId="735A178C" w:rsidR="00A7358D" w:rsidRPr="00E42A20" w:rsidRDefault="00A7358D" w:rsidP="00E42A20">
            <w:pPr>
              <w:pStyle w:val="2"/>
              <w:widowControl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w:t>
            </w:r>
            <w:r w:rsidR="00EA6B80">
              <w:rPr>
                <w:rFonts w:ascii="Arial" w:eastAsia="함초롬바탕" w:hAnsi="Arial" w:cs="Arial"/>
                <w:b w:val="0"/>
                <w:bCs w:val="0"/>
                <w:color w:val="000000"/>
                <w:spacing w:val="6"/>
                <w:sz w:val="22"/>
                <w:szCs w:val="22"/>
              </w:rPr>
              <w:t xml:space="preserve"> </w:t>
            </w:r>
            <w:r w:rsidR="00EA6B80">
              <w:rPr>
                <w:rFonts w:ascii="Arial" w:eastAsia="함초롬바탕" w:hAnsi="Arial" w:cs="Arial" w:hint="eastAsia"/>
                <w:b w:val="0"/>
                <w:bCs w:val="0"/>
                <w:color w:val="000000"/>
                <w:spacing w:val="6"/>
                <w:sz w:val="22"/>
                <w:szCs w:val="22"/>
              </w:rPr>
              <w:t>The</w:t>
            </w:r>
            <w:r w:rsidR="00EA6B80">
              <w:rPr>
                <w:rFonts w:ascii="Arial" w:eastAsia="함초롬바탕" w:hAnsi="Arial" w:cs="Arial"/>
                <w:b w:val="0"/>
                <w:bCs w:val="0"/>
                <w:color w:val="000000"/>
                <w:spacing w:val="6"/>
                <w:sz w:val="22"/>
                <w:szCs w:val="22"/>
              </w:rPr>
              <w:t xml:space="preserve"> </w:t>
            </w:r>
            <w:r w:rsidRPr="00E42A20">
              <w:rPr>
                <w:rFonts w:ascii="Arial" w:eastAsia="함초롬바탕" w:hAnsi="Arial" w:cs="Arial"/>
                <w:b w:val="0"/>
                <w:bCs w:val="0"/>
                <w:color w:val="000000"/>
                <w:spacing w:val="6"/>
                <w:sz w:val="22"/>
                <w:szCs w:val="22"/>
              </w:rPr>
              <w:t xml:space="preserve">Enforcement Decree </w:t>
            </w:r>
            <w:r w:rsidRPr="00EA6B80">
              <w:rPr>
                <w:rFonts w:ascii="Arial" w:eastAsia="함초롬바탕" w:hAnsi="Arial" w:cs="Arial"/>
                <w:b w:val="0"/>
                <w:bCs w:val="0"/>
                <w:color w:val="000000"/>
                <w:spacing w:val="6"/>
                <w:sz w:val="22"/>
                <w:szCs w:val="22"/>
              </w:rPr>
              <w:t xml:space="preserve">mandates </w:t>
            </w:r>
            <w:r w:rsidR="00EA6B80" w:rsidRPr="00EA6B80">
              <w:rPr>
                <w:rFonts w:ascii="Arial" w:eastAsia="함초롬바탕" w:hAnsi="Arial" w:cs="Arial"/>
                <w:b w:val="0"/>
                <w:bCs w:val="0"/>
                <w:color w:val="000000"/>
                <w:spacing w:val="6"/>
                <w:sz w:val="22"/>
              </w:rPr>
              <w:t xml:space="preserve">following </w:t>
            </w:r>
            <w:r w:rsidRPr="00EA6B80">
              <w:rPr>
                <w:rFonts w:ascii="Arial" w:eastAsia="함초롬바탕" w:hAnsi="Arial" w:cs="Arial"/>
                <w:b w:val="0"/>
                <w:bCs w:val="0"/>
                <w:color w:val="000000"/>
                <w:spacing w:val="6"/>
                <w:sz w:val="22"/>
                <w:szCs w:val="22"/>
              </w:rPr>
              <w:t>for</w:t>
            </w:r>
            <w:r w:rsidRPr="00E42A20">
              <w:rPr>
                <w:rFonts w:ascii="Arial" w:eastAsia="함초롬바탕" w:hAnsi="Arial" w:cs="Arial"/>
                <w:b w:val="0"/>
                <w:bCs w:val="0"/>
                <w:color w:val="000000"/>
                <w:spacing w:val="6"/>
                <w:sz w:val="22"/>
                <w:szCs w:val="22"/>
              </w:rPr>
              <w:t xml:space="preserve"> exceptions.</w:t>
            </w:r>
          </w:p>
          <w:p w14:paraId="050452F6" w14:textId="77777777" w:rsidR="00A7358D" w:rsidRPr="00E42A20" w:rsidRDefault="00A7358D" w:rsidP="00E42A20">
            <w:pPr>
              <w:pStyle w:val="2"/>
              <w:widowControl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11EF693B" w14:textId="545564AC" w:rsidR="00A7358D" w:rsidRPr="00E42A20" w:rsidRDefault="00A7358D" w:rsidP="00E42A20">
            <w:pPr>
              <w:pStyle w:val="2"/>
              <w:widowControl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E42A20">
              <w:rPr>
                <w:rFonts w:ascii="Arial" w:eastAsia="함초롬바탕" w:hAnsi="Arial" w:cs="Arial"/>
                <w:b w:val="0"/>
                <w:bCs w:val="0"/>
                <w:color w:val="000000"/>
                <w:spacing w:val="6"/>
                <w:sz w:val="22"/>
                <w:szCs w:val="22"/>
              </w:rPr>
              <w:t xml:space="preserve">○ In accordance with Article 3-2 of the Enforcement Decree, exceptions include : </w:t>
            </w:r>
            <w:r w:rsidR="00FA1AA1" w:rsidRPr="00E42A20">
              <w:rPr>
                <w:rFonts w:ascii="맑은 고딕" w:eastAsia="맑은 고딕" w:hAnsi="맑은 고딕" w:cs="맑은 고딕" w:hint="eastAsia"/>
                <w:b w:val="0"/>
                <w:bCs w:val="0"/>
                <w:color w:val="000000"/>
                <w:spacing w:val="4"/>
                <w:sz w:val="22"/>
                <w:szCs w:val="22"/>
              </w:rPr>
              <w:t>①</w:t>
            </w:r>
            <w:r w:rsidRPr="00E42A20">
              <w:rPr>
                <w:rFonts w:ascii="Arial" w:eastAsia="함초롬바탕" w:hAnsi="Arial" w:cs="Arial"/>
                <w:b w:val="0"/>
                <w:bCs w:val="0"/>
                <w:color w:val="000000"/>
                <w:spacing w:val="6"/>
                <w:sz w:val="22"/>
                <w:szCs w:val="22"/>
              </w:rPr>
              <w:t xml:space="preserve"> a </w:t>
            </w:r>
            <w:r w:rsidR="00BF2E8C" w:rsidRPr="00E42A20">
              <w:rPr>
                <w:rFonts w:ascii="Arial" w:eastAsia="함초롬바탕" w:hAnsi="Arial" w:cs="Arial"/>
                <w:b w:val="0"/>
                <w:bCs w:val="0"/>
                <w:color w:val="000000"/>
                <w:spacing w:val="6"/>
                <w:sz w:val="22"/>
                <w:szCs w:val="22"/>
              </w:rPr>
              <w:t>pension holder</w:t>
            </w:r>
            <w:r w:rsidRPr="00E42A20">
              <w:rPr>
                <w:rFonts w:ascii="Arial" w:eastAsia="함초롬바탕" w:hAnsi="Arial" w:cs="Arial"/>
                <w:b w:val="0"/>
                <w:bCs w:val="0"/>
                <w:color w:val="000000"/>
                <w:spacing w:val="6"/>
                <w:sz w:val="22"/>
                <w:szCs w:val="22"/>
              </w:rPr>
              <w:t xml:space="preserve"> retires after the age of 55, </w:t>
            </w:r>
            <w:r w:rsidRPr="00E42A20">
              <w:rPr>
                <w:rFonts w:ascii="Arial" w:eastAsia="함초롬바탕" w:hAnsi="Arial" w:cs="Arial"/>
                <w:b w:val="0"/>
                <w:bCs w:val="0"/>
                <w:color w:val="000000"/>
                <w:spacing w:val="6"/>
                <w:sz w:val="22"/>
                <w:szCs w:val="22"/>
              </w:rPr>
              <w:br/>
            </w:r>
            <w:r w:rsidR="00FA1AA1" w:rsidRPr="00E42A20">
              <w:rPr>
                <w:rFonts w:ascii="맑은 고딕" w:eastAsia="맑은 고딕" w:hAnsi="맑은 고딕" w:cs="맑은 고딕" w:hint="eastAsia"/>
                <w:b w:val="0"/>
                <w:bCs w:val="0"/>
                <w:color w:val="000000"/>
                <w:spacing w:val="4"/>
                <w:sz w:val="22"/>
                <w:szCs w:val="22"/>
              </w:rPr>
              <w:t>②</w:t>
            </w:r>
            <w:r w:rsidR="00FA1AA1" w:rsidRPr="00E42A20">
              <w:rPr>
                <w:rFonts w:ascii="Arial" w:eastAsia="함초롬바탕" w:hAnsi="Arial" w:cs="Arial"/>
                <w:b w:val="0"/>
                <w:bCs w:val="0"/>
                <w:color w:val="000000"/>
                <w:spacing w:val="4"/>
                <w:sz w:val="22"/>
                <w:szCs w:val="22"/>
              </w:rPr>
              <w:t xml:space="preserve"> </w:t>
            </w:r>
            <w:r w:rsidRPr="00E42A20">
              <w:rPr>
                <w:rFonts w:ascii="Arial" w:eastAsia="함초롬바탕" w:hAnsi="Arial" w:cs="Arial"/>
                <w:b w:val="0"/>
                <w:bCs w:val="0"/>
                <w:color w:val="000000"/>
                <w:spacing w:val="6"/>
                <w:sz w:val="22"/>
                <w:szCs w:val="22"/>
              </w:rPr>
              <w:t xml:space="preserve">a retirement benefit </w:t>
            </w:r>
            <w:r w:rsidR="00F87BD8" w:rsidRPr="00E42A20">
              <w:rPr>
                <w:rFonts w:ascii="Arial" w:eastAsia="함초롬바탕" w:hAnsi="Arial" w:cs="Arial"/>
                <w:b w:val="0"/>
                <w:bCs w:val="0"/>
                <w:color w:val="000000"/>
                <w:spacing w:val="6"/>
                <w:sz w:val="22"/>
                <w:szCs w:val="22"/>
              </w:rPr>
              <w:t>is</w:t>
            </w:r>
            <w:r w:rsidRPr="00E42A20">
              <w:rPr>
                <w:rFonts w:ascii="Arial" w:eastAsia="함초롬바탕" w:hAnsi="Arial" w:cs="Arial"/>
                <w:b w:val="0"/>
                <w:bCs w:val="0"/>
                <w:color w:val="000000"/>
                <w:spacing w:val="6"/>
                <w:sz w:val="22"/>
                <w:szCs w:val="22"/>
              </w:rPr>
              <w:t xml:space="preserve"> less than the amount prescribed by the Minister of Employment and Labor, </w:t>
            </w:r>
            <w:r w:rsidR="00FA1AA1" w:rsidRPr="00E42A20">
              <w:rPr>
                <w:rFonts w:ascii="맑은 고딕" w:eastAsia="맑은 고딕" w:hAnsi="맑은 고딕" w:cs="맑은 고딕" w:hint="eastAsia"/>
                <w:b w:val="0"/>
                <w:bCs w:val="0"/>
                <w:color w:val="000000"/>
                <w:spacing w:val="4"/>
                <w:sz w:val="22"/>
                <w:szCs w:val="22"/>
              </w:rPr>
              <w:t>③</w:t>
            </w:r>
            <w:r w:rsidRPr="00E42A20">
              <w:rPr>
                <w:rFonts w:ascii="Arial" w:eastAsia="함초롬바탕" w:hAnsi="Arial" w:cs="Arial"/>
                <w:b w:val="0"/>
                <w:bCs w:val="0"/>
                <w:color w:val="000000"/>
                <w:spacing w:val="6"/>
                <w:sz w:val="22"/>
                <w:szCs w:val="22"/>
              </w:rPr>
              <w:t xml:space="preserve"> </w:t>
            </w:r>
            <w:r w:rsidR="00FA1AA1" w:rsidRPr="00E42A20">
              <w:rPr>
                <w:rFonts w:ascii="Arial" w:eastAsia="함초롬바탕" w:hAnsi="Arial" w:cs="Arial"/>
                <w:b w:val="0"/>
                <w:bCs w:val="0"/>
                <w:color w:val="000000"/>
                <w:spacing w:val="6"/>
                <w:sz w:val="22"/>
                <w:szCs w:val="22"/>
              </w:rPr>
              <w:t xml:space="preserve">a </w:t>
            </w:r>
            <w:r w:rsidR="00BF2E8C" w:rsidRPr="00E42A20">
              <w:rPr>
                <w:rFonts w:ascii="Arial" w:eastAsia="함초롬바탕" w:hAnsi="Arial" w:cs="Arial"/>
                <w:b w:val="0"/>
                <w:bCs w:val="0"/>
                <w:color w:val="000000"/>
                <w:spacing w:val="6"/>
                <w:sz w:val="22"/>
                <w:szCs w:val="22"/>
              </w:rPr>
              <w:t>pension holder</w:t>
            </w:r>
            <w:r w:rsidRPr="00E42A20">
              <w:rPr>
                <w:rFonts w:ascii="Arial" w:eastAsia="함초롬바탕" w:hAnsi="Arial" w:cs="Arial"/>
                <w:b w:val="0"/>
                <w:bCs w:val="0"/>
                <w:color w:val="000000"/>
                <w:spacing w:val="6"/>
                <w:sz w:val="22"/>
                <w:szCs w:val="22"/>
              </w:rPr>
              <w:t xml:space="preserve"> </w:t>
            </w:r>
            <w:r w:rsidR="00FA1AA1" w:rsidRPr="00E42A20">
              <w:rPr>
                <w:rFonts w:ascii="Arial" w:eastAsia="함초롬바탕" w:hAnsi="Arial" w:cs="Arial"/>
                <w:b w:val="0"/>
                <w:bCs w:val="0"/>
                <w:color w:val="000000"/>
                <w:spacing w:val="6"/>
                <w:sz w:val="22"/>
                <w:szCs w:val="22"/>
              </w:rPr>
              <w:t>retires d</w:t>
            </w:r>
            <w:r w:rsidRPr="00E42A20">
              <w:rPr>
                <w:rFonts w:ascii="Arial" w:eastAsia="함초롬바탕" w:hAnsi="Arial" w:cs="Arial"/>
                <w:b w:val="0"/>
                <w:bCs w:val="0"/>
                <w:color w:val="000000"/>
                <w:spacing w:val="6"/>
                <w:sz w:val="22"/>
                <w:szCs w:val="22"/>
              </w:rPr>
              <w:t xml:space="preserve">ue to death, </w:t>
            </w:r>
            <w:r w:rsidR="00FA1AA1" w:rsidRPr="00E42A20">
              <w:rPr>
                <w:rFonts w:ascii="맑은 고딕" w:eastAsia="맑은 고딕" w:hAnsi="맑은 고딕" w:cs="맑은 고딕" w:hint="eastAsia"/>
                <w:b w:val="0"/>
                <w:bCs w:val="0"/>
                <w:color w:val="000000"/>
                <w:spacing w:val="6"/>
                <w:sz w:val="22"/>
                <w:szCs w:val="22"/>
              </w:rPr>
              <w:t>④</w:t>
            </w:r>
            <w:r w:rsidR="00FA1AA1" w:rsidRPr="00E42A20">
              <w:rPr>
                <w:rFonts w:ascii="Arial" w:eastAsia="함초롬바탕" w:hAnsi="Arial" w:cs="Arial"/>
                <w:b w:val="0"/>
                <w:bCs w:val="0"/>
                <w:color w:val="000000"/>
                <w:spacing w:val="6"/>
                <w:sz w:val="22"/>
                <w:szCs w:val="22"/>
              </w:rPr>
              <w:t xml:space="preserve"> a p</w:t>
            </w:r>
            <w:r w:rsidR="00BF2E8C" w:rsidRPr="00E42A20">
              <w:rPr>
                <w:rFonts w:ascii="Arial" w:eastAsia="함초롬바탕" w:hAnsi="Arial" w:cs="Arial"/>
                <w:b w:val="0"/>
                <w:bCs w:val="0"/>
                <w:color w:val="000000"/>
                <w:spacing w:val="6"/>
                <w:sz w:val="22"/>
                <w:szCs w:val="22"/>
              </w:rPr>
              <w:t>ension holder</w:t>
            </w:r>
            <w:r w:rsidR="00FA1AA1" w:rsidRPr="00E42A20">
              <w:rPr>
                <w:rFonts w:ascii="Arial" w:eastAsia="함초롬바탕" w:hAnsi="Arial" w:cs="Arial"/>
                <w:b w:val="0"/>
                <w:bCs w:val="0"/>
                <w:color w:val="000000"/>
                <w:spacing w:val="6"/>
                <w:sz w:val="22"/>
                <w:szCs w:val="22"/>
              </w:rPr>
              <w:t xml:space="preserve"> </w:t>
            </w:r>
            <w:r w:rsidRPr="00E42A20">
              <w:rPr>
                <w:rFonts w:ascii="Arial" w:eastAsia="함초롬바탕" w:hAnsi="Arial" w:cs="Arial"/>
                <w:b w:val="0"/>
                <w:bCs w:val="0"/>
                <w:color w:val="000000"/>
                <w:spacing w:val="6"/>
                <w:sz w:val="22"/>
                <w:szCs w:val="22"/>
              </w:rPr>
              <w:t>leav</w:t>
            </w:r>
            <w:r w:rsidR="00FA1AA1" w:rsidRPr="00E42A20">
              <w:rPr>
                <w:rFonts w:ascii="Arial" w:eastAsia="함초롬바탕" w:hAnsi="Arial" w:cs="Arial"/>
                <w:b w:val="0"/>
                <w:bCs w:val="0"/>
                <w:color w:val="000000"/>
                <w:spacing w:val="6"/>
                <w:sz w:val="22"/>
                <w:szCs w:val="22"/>
              </w:rPr>
              <w:t>es</w:t>
            </w:r>
            <w:r w:rsidRPr="00E42A20">
              <w:rPr>
                <w:rFonts w:ascii="Arial" w:eastAsia="함초롬바탕" w:hAnsi="Arial" w:cs="Arial"/>
                <w:b w:val="0"/>
                <w:bCs w:val="0"/>
                <w:color w:val="000000"/>
                <w:spacing w:val="6"/>
                <w:sz w:val="22"/>
                <w:szCs w:val="22"/>
              </w:rPr>
              <w:t xml:space="preserve"> the country with </w:t>
            </w:r>
            <w:r w:rsidR="00EA6B80">
              <w:rPr>
                <w:rFonts w:ascii="Arial" w:eastAsia="함초롬바탕" w:hAnsi="Arial" w:cs="Arial" w:hint="eastAsia"/>
                <w:b w:val="0"/>
                <w:bCs w:val="0"/>
                <w:color w:val="000000"/>
                <w:spacing w:val="6"/>
                <w:sz w:val="22"/>
                <w:szCs w:val="22"/>
              </w:rPr>
              <w:t>their</w:t>
            </w:r>
            <w:r w:rsidR="00EA6B80">
              <w:rPr>
                <w:rFonts w:ascii="Arial" w:eastAsia="함초롬바탕" w:hAnsi="Arial" w:cs="Arial"/>
                <w:b w:val="0"/>
                <w:bCs w:val="0"/>
                <w:color w:val="000000"/>
                <w:spacing w:val="6"/>
                <w:sz w:val="22"/>
                <w:szCs w:val="22"/>
              </w:rPr>
              <w:t xml:space="preserve"> </w:t>
            </w:r>
            <w:r w:rsidRPr="00E42A20">
              <w:rPr>
                <w:rFonts w:ascii="Arial" w:eastAsia="함초롬바탕" w:hAnsi="Arial" w:cs="Arial"/>
                <w:b w:val="0"/>
                <w:bCs w:val="0"/>
                <w:color w:val="000000"/>
                <w:spacing w:val="6"/>
                <w:sz w:val="22"/>
                <w:szCs w:val="22"/>
              </w:rPr>
              <w:t xml:space="preserve">retirement as a worker who provided work as a temporary residence pursuant to </w:t>
            </w:r>
            <w:r w:rsidRPr="00E42A20">
              <w:rPr>
                <w:rFonts w:ascii="Arial" w:eastAsia="함초롬바탕" w:hAnsi="Arial" w:cs="Arial"/>
                <w:b w:val="0"/>
                <w:bCs w:val="0"/>
                <w:color w:val="000000"/>
                <w:spacing w:val="6"/>
                <w:sz w:val="22"/>
                <w:szCs w:val="22"/>
              </w:rPr>
              <w:t>「</w:t>
            </w:r>
            <w:r w:rsidRPr="00E42A20">
              <w:rPr>
                <w:rFonts w:ascii="Arial" w:eastAsia="함초롬바탕" w:hAnsi="Arial" w:cs="Arial"/>
                <w:b w:val="0"/>
                <w:bCs w:val="0"/>
                <w:color w:val="000000"/>
                <w:spacing w:val="6"/>
                <w:sz w:val="22"/>
                <w:szCs w:val="22"/>
              </w:rPr>
              <w:t>Enforcement Decree Of The Immigration Act</w:t>
            </w:r>
            <w:r w:rsidRPr="00E42A20">
              <w:rPr>
                <w:rFonts w:ascii="Arial" w:eastAsia="함초롬바탕" w:hAnsi="Arial" w:cs="Arial"/>
                <w:b w:val="0"/>
                <w:bCs w:val="0"/>
                <w:color w:val="000000"/>
                <w:spacing w:val="6"/>
                <w:sz w:val="22"/>
                <w:szCs w:val="22"/>
              </w:rPr>
              <w:t>」</w:t>
            </w:r>
            <w:r w:rsidRPr="00E42A20">
              <w:rPr>
                <w:rFonts w:ascii="Arial" w:eastAsia="함초롬바탕" w:hAnsi="Arial" w:cs="Arial"/>
                <w:b w:val="0"/>
                <w:bCs w:val="0"/>
                <w:color w:val="000000"/>
                <w:spacing w:val="6"/>
                <w:sz w:val="22"/>
                <w:szCs w:val="22"/>
              </w:rPr>
              <w:t xml:space="preserve"> Article 23 (1), </w:t>
            </w:r>
            <w:r w:rsidR="00FA1AA1" w:rsidRPr="00E42A20">
              <w:rPr>
                <w:rFonts w:ascii="맑은 고딕" w:eastAsia="맑은 고딕" w:hAnsi="맑은 고딕" w:cs="맑은 고딕" w:hint="eastAsia"/>
                <w:b w:val="0"/>
                <w:bCs w:val="0"/>
                <w:color w:val="000000"/>
                <w:spacing w:val="4"/>
                <w:sz w:val="22"/>
                <w:szCs w:val="22"/>
              </w:rPr>
              <w:t>⑤</w:t>
            </w:r>
            <w:r w:rsidRPr="00E42A20">
              <w:rPr>
                <w:rFonts w:ascii="Arial" w:eastAsia="함초롬바탕" w:hAnsi="Arial" w:cs="Arial"/>
                <w:b w:val="0"/>
                <w:bCs w:val="0"/>
                <w:color w:val="000000"/>
                <w:spacing w:val="6"/>
                <w:sz w:val="22"/>
                <w:szCs w:val="22"/>
              </w:rPr>
              <w:t xml:space="preserve"> Some or all of his/her wages are deducted under other laws</w:t>
            </w:r>
          </w:p>
        </w:tc>
      </w:tr>
    </w:tbl>
    <w:p w14:paraId="54CBC379" w14:textId="77777777" w:rsidR="00A7358D" w:rsidRDefault="00A7358D" w:rsidP="000B5ACA">
      <w:pPr>
        <w:wordWrap/>
        <w:spacing w:after="0" w:line="360" w:lineRule="auto"/>
        <w:jc w:val="left"/>
        <w:textAlignment w:val="baseline"/>
        <w:rPr>
          <w:rFonts w:ascii="함초롬바탕" w:eastAsia="함초롬바탕" w:hAnsi="함초롬바탕" w:cs="함초롬바탕"/>
          <w:b/>
          <w:bCs/>
          <w:color w:val="000000"/>
          <w:kern w:val="0"/>
          <w:szCs w:val="20"/>
        </w:rPr>
      </w:pPr>
    </w:p>
    <w:p w14:paraId="226DC69F" w14:textId="77777777" w:rsidR="00A7358D" w:rsidRDefault="00A7358D" w:rsidP="000B5ACA">
      <w:pPr>
        <w:spacing w:after="0" w:line="360" w:lineRule="auto"/>
        <w:rPr>
          <w:rFonts w:ascii="Arial" w:eastAsia="굴림체" w:hAnsi="Arial" w:cs="Arial"/>
          <w:sz w:val="26"/>
          <w:szCs w:val="26"/>
        </w:rPr>
      </w:pPr>
    </w:p>
    <w:p w14:paraId="686978C2" w14:textId="2AC68648" w:rsidR="00A7358D" w:rsidRDefault="00A7358D" w:rsidP="000B5ACA">
      <w:pPr>
        <w:spacing w:after="0" w:line="360" w:lineRule="auto"/>
        <w:rPr>
          <w:rFonts w:ascii="Arial" w:eastAsia="굴림체" w:hAnsi="Arial" w:cs="Arial"/>
          <w:sz w:val="26"/>
          <w:szCs w:val="26"/>
        </w:rPr>
      </w:pPr>
    </w:p>
    <w:p w14:paraId="1D1A4A48" w14:textId="466DA627" w:rsidR="00A7358D" w:rsidRDefault="00A7358D" w:rsidP="000B5ACA">
      <w:pPr>
        <w:spacing w:after="0" w:line="360" w:lineRule="auto"/>
        <w:rPr>
          <w:rFonts w:ascii="Arial" w:eastAsia="굴림체" w:hAnsi="Arial" w:cs="Arial"/>
          <w:sz w:val="26"/>
          <w:szCs w:val="26"/>
        </w:rPr>
      </w:pPr>
    </w:p>
    <w:p w14:paraId="778BED6C" w14:textId="77777777" w:rsidR="00E42A20" w:rsidRDefault="00E42A20" w:rsidP="000B5ACA">
      <w:pPr>
        <w:spacing w:after="0" w:line="360" w:lineRule="auto"/>
        <w:rPr>
          <w:rFonts w:ascii="Arial" w:eastAsia="굴림체" w:hAnsi="Arial" w:cs="Arial"/>
          <w:sz w:val="26"/>
          <w:szCs w:val="26"/>
        </w:rPr>
      </w:pPr>
    </w:p>
    <w:p w14:paraId="74575261" w14:textId="77777777" w:rsidR="00A7358D" w:rsidRDefault="00A7358D" w:rsidP="00A7358D">
      <w:pPr>
        <w:spacing w:after="0" w:line="360" w:lineRule="auto"/>
        <w:rPr>
          <w:rFonts w:ascii="Arial" w:eastAsia="굴림체" w:hAnsi="Arial" w:cs="Arial"/>
          <w:sz w:val="26"/>
          <w:szCs w:val="26"/>
        </w:rPr>
      </w:pPr>
    </w:p>
    <w:p w14:paraId="314A90C1" w14:textId="54CED0A4" w:rsidR="00A7358D" w:rsidRPr="008304E0" w:rsidRDefault="00A7358D" w:rsidP="00D23123">
      <w:pPr>
        <w:pStyle w:val="a4"/>
        <w:wordWrap/>
        <w:spacing w:before="300" w:after="240" w:line="276" w:lineRule="auto"/>
        <w:ind w:left="716" w:hanging="716"/>
        <w:jc w:val="center"/>
        <w:rPr>
          <w:rFonts w:ascii="Arial Black" w:eastAsiaTheme="minorEastAsia" w:hAnsi="Arial Black" w:cstheme="minorBidi"/>
          <w:b/>
          <w:bCs/>
          <w:color w:val="auto"/>
          <w:kern w:val="2"/>
          <w:sz w:val="34"/>
          <w:szCs w:val="34"/>
          <w:shd w:val="clear" w:color="auto" w:fill="FFFFFF"/>
        </w:rPr>
      </w:pPr>
      <w:r w:rsidRPr="008304E0">
        <w:rPr>
          <w:rFonts w:ascii="Arial Black" w:eastAsiaTheme="minorEastAsia" w:hAnsi="Arial Black" w:cstheme="minorBidi"/>
          <w:b/>
          <w:bCs/>
          <w:color w:val="auto"/>
          <w:kern w:val="2"/>
          <w:sz w:val="34"/>
          <w:szCs w:val="34"/>
          <w:shd w:val="clear" w:color="auto" w:fill="FFFFFF"/>
        </w:rPr>
        <w:t xml:space="preserve">Establishment and operation of the Reserve Management Committee </w:t>
      </w:r>
      <w:r w:rsidR="00A07EA8">
        <w:rPr>
          <w:rFonts w:ascii="Arial Black" w:eastAsiaTheme="minorEastAsia" w:hAnsi="Arial Black" w:cstheme="minorBidi"/>
          <w:b/>
          <w:bCs/>
          <w:color w:val="auto"/>
          <w:kern w:val="2"/>
          <w:sz w:val="34"/>
          <w:szCs w:val="34"/>
          <w:shd w:val="clear" w:color="auto" w:fill="FFFFFF"/>
        </w:rPr>
        <w:br/>
      </w:r>
      <w:r w:rsidRPr="008304E0">
        <w:rPr>
          <w:rFonts w:ascii="Arial Black" w:eastAsiaTheme="minorEastAsia" w:hAnsi="Arial Black" w:cstheme="minorBidi"/>
          <w:b/>
          <w:bCs/>
          <w:color w:val="auto"/>
          <w:kern w:val="2"/>
          <w:sz w:val="34"/>
          <w:szCs w:val="34"/>
          <w:shd w:val="clear" w:color="auto" w:fill="FFFFFF"/>
        </w:rPr>
        <w:t>and administrative fines for non-fulfillment</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A7358D" w:rsidRPr="00A90F87" w14:paraId="70529314"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4A013A2"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C1DE752" w14:textId="77777777" w:rsidR="00A7358D" w:rsidRPr="006F0110" w:rsidRDefault="00A7358D" w:rsidP="0031271E">
            <w:pPr>
              <w:wordWrap/>
              <w:adjustRightInd w:val="0"/>
              <w:snapToGrid w:val="0"/>
              <w:spacing w:after="0" w:line="276" w:lineRule="auto"/>
              <w:ind w:leftChars="100" w:left="200" w:rightChars="50" w:right="100"/>
              <w:jc w:val="left"/>
              <w:textAlignment w:val="baseline"/>
              <w:rPr>
                <w:rFonts w:ascii="함초롬바탕" w:eastAsia="함초롬바탕" w:hAnsi="함초롬바탕" w:cs="함초롬바탕"/>
                <w:color w:val="000000"/>
                <w:spacing w:val="4"/>
                <w:kern w:val="0"/>
                <w:sz w:val="22"/>
              </w:rPr>
            </w:pPr>
            <w:r w:rsidRPr="00F121E1">
              <w:rPr>
                <w:rFonts w:ascii="Arial" w:eastAsia="함초롬바탕" w:hAnsi="Arial" w:cs="Arial" w:hint="eastAsia"/>
                <w:color w:val="000000"/>
                <w:spacing w:val="6"/>
                <w:sz w:val="22"/>
              </w:rPr>
              <w:t>○</w:t>
            </w:r>
            <w:r w:rsidRPr="00F121E1">
              <w:rPr>
                <w:rFonts w:ascii="Arial" w:eastAsia="함초롬바탕" w:hAnsi="Arial" w:cs="Arial"/>
                <w:color w:val="000000"/>
                <w:spacing w:val="6"/>
                <w:sz w:val="22"/>
              </w:rPr>
              <w:t xml:space="preserve"> </w:t>
            </w:r>
            <w:r w:rsidRPr="00F121E1">
              <w:rPr>
                <w:rFonts w:ascii="Arial" w:eastAsia="함초롬바탕" w:hAnsi="Arial" w:cs="Arial"/>
                <w:color w:val="000000"/>
                <w:spacing w:val="6"/>
                <w:sz w:val="22"/>
              </w:rPr>
              <w:t>「</w:t>
            </w:r>
            <w:r w:rsidRPr="00F121E1">
              <w:rPr>
                <w:rFonts w:ascii="Arial" w:eastAsia="함초롬바탕" w:hAnsi="Arial" w:cs="Arial"/>
                <w:color w:val="000000"/>
                <w:spacing w:val="6"/>
                <w:sz w:val="22"/>
              </w:rPr>
              <w:t xml:space="preserve"> Act On The Guarantee Of Employees' Retirement Benefits</w:t>
            </w:r>
            <w:r w:rsidRPr="00F121E1">
              <w:rPr>
                <w:rFonts w:ascii="Arial" w:eastAsia="함초롬바탕" w:hAnsi="Arial" w:cs="Arial"/>
                <w:color w:val="000000"/>
                <w:spacing w:val="6"/>
                <w:sz w:val="22"/>
              </w:rPr>
              <w:t>」</w:t>
            </w:r>
            <w:r w:rsidRPr="00F121E1">
              <w:rPr>
                <w:rFonts w:ascii="Arial" w:eastAsia="함초롬바탕" w:hAnsi="Arial" w:cs="Arial"/>
                <w:color w:val="000000"/>
                <w:spacing w:val="6"/>
                <w:sz w:val="22"/>
              </w:rPr>
              <w:t xml:space="preserve"> Article </w:t>
            </w:r>
            <w:r w:rsidRPr="00F121E1">
              <w:rPr>
                <w:rFonts w:ascii="Arial" w:eastAsia="함초롬바탕" w:hAnsi="Arial" w:cs="Arial" w:hint="eastAsia"/>
                <w:color w:val="000000"/>
                <w:spacing w:val="6"/>
                <w:sz w:val="22"/>
              </w:rPr>
              <w:t>18</w:t>
            </w:r>
            <w:r>
              <w:rPr>
                <w:rFonts w:ascii="Arial" w:eastAsia="함초롬바탕" w:hAnsi="Arial" w:cs="Arial"/>
                <w:color w:val="000000"/>
                <w:spacing w:val="6"/>
                <w:sz w:val="22"/>
              </w:rPr>
              <w:t>-2</w:t>
            </w:r>
          </w:p>
          <w:p w14:paraId="02401AD8" w14:textId="77777777" w:rsidR="00A7358D" w:rsidRPr="006F0110" w:rsidRDefault="00A7358D" w:rsidP="0031271E">
            <w:pPr>
              <w:wordWrap/>
              <w:adjustRightInd w:val="0"/>
              <w:snapToGrid w:val="0"/>
              <w:spacing w:after="0" w:line="276" w:lineRule="auto"/>
              <w:ind w:leftChars="100" w:left="200" w:rightChars="50" w:right="100"/>
              <w:jc w:val="left"/>
              <w:textAlignment w:val="baseline"/>
              <w:rPr>
                <w:rFonts w:ascii="함초롬바탕" w:eastAsia="함초롬바탕" w:hAnsi="함초롬바탕" w:cs="함초롬바탕"/>
                <w:color w:val="000000"/>
                <w:spacing w:val="4"/>
                <w:kern w:val="0"/>
                <w:sz w:val="22"/>
              </w:rPr>
            </w:pPr>
            <w:r w:rsidRPr="00F121E1">
              <w:rPr>
                <w:rFonts w:ascii="Arial" w:eastAsia="함초롬바탕" w:hAnsi="Arial" w:cs="Arial" w:hint="eastAsia"/>
                <w:color w:val="000000"/>
                <w:spacing w:val="6"/>
                <w:sz w:val="22"/>
              </w:rPr>
              <w:t>○</w:t>
            </w:r>
            <w:r>
              <w:rPr>
                <w:rFonts w:ascii="Arial" w:eastAsia="함초롬바탕" w:hAnsi="Arial" w:cs="Arial" w:hint="eastAsia"/>
                <w:color w:val="000000"/>
                <w:spacing w:val="6"/>
                <w:sz w:val="22"/>
              </w:rPr>
              <w:t xml:space="preserve"> </w:t>
            </w:r>
            <w:r w:rsidRPr="00F121E1">
              <w:rPr>
                <w:rFonts w:ascii="Arial" w:eastAsia="함초롬바탕" w:hAnsi="Arial" w:cs="Arial"/>
                <w:color w:val="000000"/>
                <w:spacing w:val="6"/>
                <w:sz w:val="22"/>
              </w:rPr>
              <w:t>Enforcement Decree Article</w:t>
            </w:r>
            <w:r>
              <w:rPr>
                <w:rFonts w:ascii="Arial" w:eastAsia="함초롬바탕" w:hAnsi="Arial" w:cs="Arial"/>
                <w:color w:val="000000"/>
                <w:spacing w:val="6"/>
                <w:sz w:val="22"/>
              </w:rPr>
              <w:t xml:space="preserve"> 10(Newly Established)</w:t>
            </w:r>
            <w:r>
              <w:rPr>
                <w:rFonts w:ascii="Arial" w:eastAsia="함초롬바탕" w:hAnsi="Arial" w:cs="Arial" w:hint="eastAsia"/>
                <w:color w:val="000000"/>
                <w:spacing w:val="6"/>
                <w:sz w:val="22"/>
              </w:rPr>
              <w:t>,</w:t>
            </w:r>
            <w:r w:rsidRPr="006F0110">
              <w:rPr>
                <w:rFonts w:ascii="함초롬바탕" w:eastAsia="함초롬바탕" w:hAnsi="함초롬바탕" w:cs="함초롬바탕"/>
                <w:color w:val="000000"/>
                <w:spacing w:val="4"/>
                <w:kern w:val="0"/>
                <w:sz w:val="22"/>
              </w:rPr>
              <w:t xml:space="preserve"> </w:t>
            </w:r>
            <w:r w:rsidRPr="00F121E1">
              <w:rPr>
                <w:rFonts w:ascii="Arial" w:eastAsia="함초롬바탕" w:hAnsi="Arial" w:cs="Arial"/>
                <w:color w:val="000000"/>
                <w:spacing w:val="6"/>
                <w:sz w:val="22"/>
              </w:rPr>
              <w:t>Article</w:t>
            </w:r>
            <w:r>
              <w:rPr>
                <w:rFonts w:ascii="Arial" w:eastAsia="함초롬바탕" w:hAnsi="Arial" w:cs="Arial"/>
                <w:color w:val="000000"/>
                <w:spacing w:val="6"/>
                <w:sz w:val="22"/>
              </w:rPr>
              <w:t xml:space="preserve"> 10-2(Newly Established)</w:t>
            </w:r>
            <w:r>
              <w:rPr>
                <w:rFonts w:ascii="Arial" w:eastAsia="함초롬바탕" w:hAnsi="Arial" w:cs="Arial" w:hint="eastAsia"/>
                <w:color w:val="000000"/>
                <w:spacing w:val="6"/>
                <w:sz w:val="22"/>
              </w:rPr>
              <w:t>,</w:t>
            </w:r>
            <w:r w:rsidRPr="006F0110">
              <w:rPr>
                <w:rFonts w:ascii="함초롬바탕" w:eastAsia="함초롬바탕" w:hAnsi="함초롬바탕" w:cs="함초롬바탕"/>
                <w:color w:val="000000"/>
                <w:spacing w:val="4"/>
                <w:kern w:val="0"/>
                <w:sz w:val="22"/>
              </w:rPr>
              <w:t xml:space="preserve"> </w:t>
            </w:r>
            <w:r w:rsidRPr="00F121E1">
              <w:rPr>
                <w:rFonts w:ascii="Arial" w:eastAsia="함초롬바탕" w:hAnsi="Arial" w:cs="Arial"/>
                <w:color w:val="000000"/>
                <w:spacing w:val="6"/>
                <w:sz w:val="22"/>
              </w:rPr>
              <w:t>Article</w:t>
            </w:r>
            <w:r>
              <w:rPr>
                <w:rFonts w:ascii="Arial" w:eastAsia="함초롬바탕" w:hAnsi="Arial" w:cs="Arial"/>
                <w:color w:val="000000"/>
                <w:spacing w:val="6"/>
                <w:sz w:val="22"/>
              </w:rPr>
              <w:t xml:space="preserve"> 48</w:t>
            </w:r>
          </w:p>
        </w:tc>
      </w:tr>
      <w:tr w:rsidR="00A7358D" w:rsidRPr="00A90F87" w14:paraId="35018074"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AE15277"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12574E0" w14:textId="77777777" w:rsidR="00A7358D" w:rsidRPr="006F0110" w:rsidRDefault="00A7358D" w:rsidP="0031271E">
            <w:pPr>
              <w:wordWrap/>
              <w:adjustRightInd w:val="0"/>
              <w:snapToGrid w:val="0"/>
              <w:spacing w:after="0" w:line="276" w:lineRule="auto"/>
              <w:ind w:leftChars="100" w:left="200" w:rightChars="50" w:right="100"/>
              <w:jc w:val="left"/>
              <w:textAlignment w:val="baseline"/>
              <w:rPr>
                <w:rFonts w:ascii="함초롬바탕" w:eastAsia="함초롬바탕" w:hAnsi="함초롬바탕" w:cs="함초롬바탕"/>
                <w:color w:val="000000"/>
                <w:spacing w:val="4"/>
                <w:kern w:val="0"/>
                <w:sz w:val="22"/>
              </w:rPr>
            </w:pPr>
            <w:r w:rsidRPr="00F121E1">
              <w:rPr>
                <w:rFonts w:ascii="Arial" w:eastAsia="함초롬바탕" w:hAnsi="Arial" w:cs="Arial"/>
                <w:color w:val="000000"/>
                <w:spacing w:val="6"/>
                <w:sz w:val="22"/>
              </w:rPr>
              <w:t>14. April, 2022</w:t>
            </w:r>
          </w:p>
        </w:tc>
      </w:tr>
      <w:tr w:rsidR="00A7358D" w:rsidRPr="00A90F87" w14:paraId="2BB347BB"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5A9BC22"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BA31D99" w14:textId="0C4106B4" w:rsidR="00A7358D" w:rsidRPr="006F0110" w:rsidRDefault="00A7358D" w:rsidP="0031271E">
            <w:pPr>
              <w:wordWrap/>
              <w:adjustRightInd w:val="0"/>
              <w:snapToGrid w:val="0"/>
              <w:spacing w:after="0" w:line="276" w:lineRule="auto"/>
              <w:ind w:leftChars="100" w:left="200" w:rightChars="50" w:right="100"/>
              <w:jc w:val="left"/>
              <w:textAlignment w:val="baseline"/>
              <w:rPr>
                <w:rFonts w:ascii="함초롬바탕" w:eastAsia="함초롬바탕" w:hAnsi="함초롬바탕" w:cs="함초롬바탕"/>
                <w:color w:val="000000"/>
                <w:spacing w:val="4"/>
                <w:kern w:val="0"/>
                <w:sz w:val="22"/>
              </w:rPr>
            </w:pPr>
            <w:r w:rsidRPr="00DC6112">
              <w:rPr>
                <w:rFonts w:ascii="Arial" w:eastAsia="함초롬바탕" w:hAnsi="Arial" w:cs="Arial" w:hint="eastAsia"/>
                <w:color w:val="000000"/>
                <w:spacing w:val="6"/>
                <w:kern w:val="0"/>
                <w:sz w:val="22"/>
              </w:rPr>
              <w:t>○</w:t>
            </w:r>
            <w:r w:rsidRPr="00DC6112">
              <w:rPr>
                <w:rFonts w:ascii="Arial" w:eastAsia="함초롬바탕" w:hAnsi="Arial" w:cs="Arial" w:hint="eastAsia"/>
                <w:color w:val="000000"/>
                <w:spacing w:val="6"/>
                <w:kern w:val="0"/>
                <w:sz w:val="22"/>
              </w:rPr>
              <w:t xml:space="preserve"> </w:t>
            </w:r>
            <w:r w:rsidR="00CD4DCB">
              <w:rPr>
                <w:rFonts w:ascii="Arial" w:eastAsia="함초롬바탕" w:hAnsi="Arial" w:cs="Arial"/>
                <w:color w:val="000000"/>
                <w:spacing w:val="6"/>
                <w:kern w:val="0"/>
                <w:sz w:val="22"/>
              </w:rPr>
              <w:t>To</w:t>
            </w:r>
            <w:r w:rsidRPr="00DC6112">
              <w:rPr>
                <w:rFonts w:ascii="Arial" w:eastAsia="함초롬바탕" w:hAnsi="Arial" w:cs="Arial"/>
                <w:color w:val="000000"/>
                <w:spacing w:val="6"/>
                <w:kern w:val="0"/>
                <w:sz w:val="22"/>
              </w:rPr>
              <w:t xml:space="preserve"> improve rate of return through operating </w:t>
            </w:r>
            <w:r w:rsidR="00A07EA8" w:rsidRPr="00A07EA8">
              <w:rPr>
                <w:rFonts w:ascii="Arial" w:eastAsia="함초롬바탕" w:hAnsi="Arial" w:cs="Arial"/>
                <w:color w:val="000000"/>
                <w:spacing w:val="6"/>
                <w:kern w:val="0"/>
                <w:sz w:val="22"/>
              </w:rPr>
              <w:t>Committee for the Reserves Management</w:t>
            </w:r>
            <w:r w:rsidR="00A07EA8">
              <w:rPr>
                <w:rFonts w:ascii="Arial" w:eastAsia="함초롬바탕" w:hAnsi="Arial" w:cs="Arial"/>
                <w:color w:val="000000"/>
                <w:spacing w:val="6"/>
                <w:kern w:val="0"/>
                <w:sz w:val="22"/>
              </w:rPr>
              <w:t xml:space="preserve">(hereinafter </w:t>
            </w:r>
            <w:r w:rsidR="00A07EA8" w:rsidRPr="00FB7D10">
              <w:rPr>
                <w:rFonts w:ascii="Arial" w:eastAsia="함초롬바탕" w:hAnsi="Arial" w:cs="Arial"/>
                <w:color w:val="000000"/>
                <w:spacing w:val="6"/>
                <w:kern w:val="0"/>
                <w:sz w:val="22"/>
              </w:rPr>
              <w:t>referred to as "</w:t>
            </w:r>
            <w:r w:rsidR="00A07EA8">
              <w:rPr>
                <w:rFonts w:ascii="Arial" w:eastAsia="함초롬바탕" w:hAnsi="Arial" w:cs="Arial"/>
                <w:color w:val="000000"/>
                <w:spacing w:val="6"/>
                <w:kern w:val="0"/>
                <w:sz w:val="22"/>
              </w:rPr>
              <w:t>Committee</w:t>
            </w:r>
            <w:r w:rsidR="00A07EA8" w:rsidRPr="00FB7D10">
              <w:rPr>
                <w:rFonts w:ascii="Arial" w:eastAsia="함초롬바탕" w:hAnsi="Arial" w:cs="Arial"/>
                <w:color w:val="000000"/>
                <w:spacing w:val="6"/>
                <w:kern w:val="0"/>
                <w:sz w:val="22"/>
              </w:rPr>
              <w:t>"</w:t>
            </w:r>
            <w:r w:rsidR="00A07EA8">
              <w:rPr>
                <w:rFonts w:ascii="Arial" w:eastAsia="함초롬바탕" w:hAnsi="Arial" w:cs="Arial"/>
                <w:color w:val="000000"/>
                <w:spacing w:val="6"/>
                <w:kern w:val="0"/>
                <w:sz w:val="22"/>
              </w:rPr>
              <w:t>)</w:t>
            </w:r>
            <w:r w:rsidR="00A07EA8" w:rsidRPr="00A07EA8">
              <w:rPr>
                <w:rFonts w:ascii="Arial" w:eastAsia="함초롬바탕" w:hAnsi="Arial" w:cs="Arial"/>
                <w:color w:val="000000"/>
                <w:spacing w:val="6"/>
                <w:kern w:val="0"/>
                <w:sz w:val="22"/>
              </w:rPr>
              <w:t xml:space="preserve"> </w:t>
            </w:r>
            <w:r w:rsidRPr="00DC6112">
              <w:rPr>
                <w:rFonts w:ascii="Arial" w:eastAsia="함초롬바탕" w:hAnsi="Arial" w:cs="Arial"/>
                <w:color w:val="000000"/>
                <w:spacing w:val="6"/>
                <w:kern w:val="0"/>
                <w:sz w:val="22"/>
              </w:rPr>
              <w:t>and to establish a reasonable retirement pension reserve management system.</w:t>
            </w:r>
          </w:p>
        </w:tc>
      </w:tr>
      <w:tr w:rsidR="00A7358D" w:rsidRPr="00A90F87" w14:paraId="1B398F83" w14:textId="77777777" w:rsidTr="0031271E">
        <w:trPr>
          <w:trHeight w:val="18"/>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7D39FE9"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CAA725B" w14:textId="2E096CB7" w:rsidR="00A7358D" w:rsidRPr="00DC6112" w:rsidRDefault="00A7358D" w:rsidP="0031271E">
            <w:pPr>
              <w:wordWrap/>
              <w:adjustRightInd w:val="0"/>
              <w:snapToGrid w:val="0"/>
              <w:spacing w:after="0" w:line="276" w:lineRule="auto"/>
              <w:ind w:leftChars="83" w:left="166"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hint="eastAsia"/>
                <w:color w:val="000000"/>
                <w:spacing w:val="6"/>
                <w:kern w:val="0"/>
                <w:sz w:val="22"/>
              </w:rPr>
              <w:t>○</w:t>
            </w:r>
            <w:r w:rsidRPr="00DC6112">
              <w:rPr>
                <w:rFonts w:ascii="Arial" w:eastAsia="함초롬바탕" w:hAnsi="Arial" w:cs="Arial"/>
                <w:color w:val="000000"/>
                <w:spacing w:val="6"/>
                <w:kern w:val="0"/>
                <w:sz w:val="22"/>
              </w:rPr>
              <w:t xml:space="preserve"> Composition of Committee</w:t>
            </w:r>
          </w:p>
          <w:p w14:paraId="21F1D631" w14:textId="3A9C82C5" w:rsidR="00A7358D" w:rsidRPr="00DC6112" w:rsidRDefault="00A7358D" w:rsidP="0031271E">
            <w:pPr>
              <w:wordWrap/>
              <w:adjustRightInd w:val="0"/>
              <w:snapToGrid w:val="0"/>
              <w:spacing w:after="0" w:line="276" w:lineRule="auto"/>
              <w:ind w:leftChars="83" w:left="166"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(In the case of a business or workplaces regularly employing at least 300 employees), Committee shall be established.</w:t>
            </w:r>
          </w:p>
          <w:p w14:paraId="55B2D411" w14:textId="21FD9D6F" w:rsidR="00A7358D" w:rsidRPr="00DC6112" w:rsidRDefault="00A7358D" w:rsidP="0031271E">
            <w:pPr>
              <w:wordWrap/>
              <w:adjustRightInd w:val="0"/>
              <w:snapToGrid w:val="0"/>
              <w:spacing w:after="0" w:line="276" w:lineRule="auto"/>
              <w:ind w:leftChars="83" w:left="166"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The chairperson of the Committee shall be an executive in charge of the retirement pension, and the number of members shall be not less than five and not more than seven.</w:t>
            </w:r>
          </w:p>
          <w:p w14:paraId="487E67D7" w14:textId="1163D48D" w:rsidR="00A7358D" w:rsidRPr="00DC6112" w:rsidRDefault="00A7358D" w:rsidP="0031271E">
            <w:pPr>
              <w:wordWrap/>
              <w:adjustRightInd w:val="0"/>
              <w:snapToGrid w:val="0"/>
              <w:spacing w:after="0" w:line="276" w:lineRule="auto"/>
              <w:ind w:leftChars="83" w:left="166"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If the minimum reserve ratio</w:t>
            </w:r>
            <w:r w:rsidR="00D00D42">
              <w:rPr>
                <w:rFonts w:ascii="Arial" w:eastAsia="함초롬바탕" w:hAnsi="Arial" w:cs="Arial"/>
                <w:color w:val="000000"/>
                <w:spacing w:val="6"/>
                <w:kern w:val="0"/>
                <w:sz w:val="22"/>
              </w:rPr>
              <w:t xml:space="preserve"> </w:t>
            </w:r>
            <w:r w:rsidR="00D00D42">
              <w:rPr>
                <w:rFonts w:ascii="Arial" w:eastAsia="함초롬바탕" w:hAnsi="Arial" w:cs="Arial" w:hint="eastAsia"/>
                <w:color w:val="000000"/>
                <w:spacing w:val="6"/>
                <w:kern w:val="0"/>
                <w:sz w:val="22"/>
              </w:rPr>
              <w:t>pursuant</w:t>
            </w:r>
            <w:r w:rsidR="00D00D42">
              <w:rPr>
                <w:rFonts w:ascii="Arial" w:eastAsia="함초롬바탕" w:hAnsi="Arial" w:cs="Arial"/>
                <w:color w:val="000000"/>
                <w:spacing w:val="6"/>
                <w:kern w:val="0"/>
                <w:sz w:val="22"/>
              </w:rPr>
              <w:t xml:space="preserve"> </w:t>
            </w:r>
            <w:r w:rsidR="00D00D42">
              <w:rPr>
                <w:rFonts w:ascii="Arial" w:eastAsia="함초롬바탕" w:hAnsi="Arial" w:cs="Arial" w:hint="eastAsia"/>
                <w:color w:val="000000"/>
                <w:spacing w:val="6"/>
                <w:kern w:val="0"/>
                <w:sz w:val="22"/>
              </w:rPr>
              <w:t>to</w:t>
            </w:r>
            <w:r w:rsidR="00D00D42">
              <w:rPr>
                <w:rFonts w:ascii="Arial" w:eastAsia="함초롬바탕" w:hAnsi="Arial" w:cs="Arial"/>
                <w:color w:val="000000"/>
                <w:spacing w:val="6"/>
                <w:kern w:val="0"/>
                <w:sz w:val="22"/>
              </w:rPr>
              <w:t xml:space="preserve"> </w:t>
            </w:r>
            <w:r w:rsidR="00D00D42">
              <w:rPr>
                <w:rFonts w:ascii="Arial" w:eastAsia="함초롬바탕" w:hAnsi="Arial" w:cs="Arial" w:hint="eastAsia"/>
                <w:color w:val="000000"/>
                <w:spacing w:val="6"/>
                <w:kern w:val="0"/>
                <w:sz w:val="22"/>
              </w:rPr>
              <w:t>Article</w:t>
            </w:r>
            <w:r w:rsidR="00D00D42">
              <w:rPr>
                <w:rFonts w:ascii="Arial" w:eastAsia="함초롬바탕" w:hAnsi="Arial" w:cs="Arial"/>
                <w:color w:val="000000"/>
                <w:spacing w:val="6"/>
                <w:kern w:val="0"/>
                <w:sz w:val="22"/>
              </w:rPr>
              <w:t xml:space="preserve"> </w:t>
            </w:r>
            <w:r w:rsidR="00D00D42">
              <w:rPr>
                <w:rFonts w:ascii="Arial" w:eastAsia="함초롬바탕" w:hAnsi="Arial" w:cs="Arial" w:hint="eastAsia"/>
                <w:color w:val="000000"/>
                <w:spacing w:val="6"/>
                <w:kern w:val="0"/>
                <w:sz w:val="22"/>
              </w:rPr>
              <w:t>16</w:t>
            </w:r>
            <w:r w:rsidR="00D00D42">
              <w:rPr>
                <w:rFonts w:ascii="Arial" w:eastAsia="함초롬바탕" w:hAnsi="Arial" w:cs="Arial"/>
                <w:color w:val="000000"/>
                <w:spacing w:val="6"/>
                <w:kern w:val="0"/>
                <w:sz w:val="22"/>
              </w:rPr>
              <w:t xml:space="preserve"> </w:t>
            </w:r>
            <w:r w:rsidR="00D00D42">
              <w:rPr>
                <w:rFonts w:ascii="Arial" w:eastAsia="함초롬바탕" w:hAnsi="Arial" w:cs="Arial" w:hint="eastAsia"/>
                <w:color w:val="000000"/>
                <w:spacing w:val="6"/>
                <w:kern w:val="0"/>
                <w:sz w:val="22"/>
              </w:rPr>
              <w:t>(1)</w:t>
            </w:r>
            <w:r w:rsidRPr="00DC6112">
              <w:rPr>
                <w:rFonts w:ascii="Arial" w:eastAsia="함초롬바탕" w:hAnsi="Arial" w:cs="Arial"/>
                <w:color w:val="000000"/>
                <w:spacing w:val="6"/>
                <w:kern w:val="0"/>
                <w:sz w:val="22"/>
              </w:rPr>
              <w:t xml:space="preserve"> is not met, at least each one person shall be included</w:t>
            </w:r>
            <w:r w:rsidR="00FA1AA1">
              <w:rPr>
                <w:rFonts w:ascii="Arial" w:eastAsia="함초롬바탕" w:hAnsi="Arial" w:cs="Arial"/>
                <w:color w:val="000000"/>
                <w:spacing w:val="6"/>
                <w:kern w:val="0"/>
                <w:sz w:val="22"/>
              </w:rPr>
              <w:t xml:space="preserve">. </w:t>
            </w:r>
            <w:r w:rsidRPr="00DC6112">
              <w:rPr>
                <w:rFonts w:ascii="Arial" w:eastAsia="함초롬바탕" w:hAnsi="Arial" w:cs="Arial"/>
                <w:color w:val="000000"/>
                <w:spacing w:val="6"/>
                <w:kern w:val="0"/>
                <w:sz w:val="22"/>
              </w:rPr>
              <w:t>(</w:t>
            </w:r>
            <w:r w:rsidRPr="00DC6112">
              <w:rPr>
                <w:rFonts w:ascii="맑은 고딕" w:eastAsia="맑은 고딕" w:hAnsi="맑은 고딕" w:cs="맑은 고딕" w:hint="eastAsia"/>
                <w:color w:val="000000"/>
                <w:spacing w:val="6"/>
                <w:kern w:val="0"/>
                <w:sz w:val="22"/>
              </w:rPr>
              <w:t>①</w:t>
            </w:r>
            <w:r w:rsidRPr="00DC6112">
              <w:rPr>
                <w:rFonts w:ascii="Arial" w:eastAsia="함초롬바탕" w:hAnsi="Arial" w:cs="Arial"/>
                <w:color w:val="000000"/>
                <w:spacing w:val="6"/>
                <w:kern w:val="0"/>
                <w:sz w:val="22"/>
              </w:rPr>
              <w:t xml:space="preserve"> representative of employees, </w:t>
            </w:r>
            <w:r w:rsidRPr="00DC6112">
              <w:rPr>
                <w:rFonts w:ascii="맑은 고딕" w:eastAsia="맑은 고딕" w:hAnsi="맑은 고딕" w:cs="맑은 고딕" w:hint="eastAsia"/>
                <w:color w:val="000000"/>
                <w:spacing w:val="6"/>
                <w:kern w:val="0"/>
                <w:sz w:val="22"/>
              </w:rPr>
              <w:t>②</w:t>
            </w:r>
            <w:r w:rsidRPr="00DC6112">
              <w:rPr>
                <w:rFonts w:ascii="Arial" w:eastAsia="함초롬바탕" w:hAnsi="Arial" w:cs="Arial"/>
                <w:color w:val="000000"/>
                <w:spacing w:val="6"/>
                <w:kern w:val="0"/>
                <w:sz w:val="22"/>
              </w:rPr>
              <w:t xml:space="preserve"> the department head of a retirement pension-related department, </w:t>
            </w:r>
            <w:r w:rsidRPr="00DC6112">
              <w:rPr>
                <w:rFonts w:ascii="맑은 고딕" w:eastAsia="맑은 고딕" w:hAnsi="맑은 고딕" w:cs="맑은 고딕" w:hint="eastAsia"/>
                <w:color w:val="000000"/>
                <w:spacing w:val="6"/>
                <w:kern w:val="0"/>
                <w:sz w:val="22"/>
              </w:rPr>
              <w:t>③</w:t>
            </w:r>
            <w:r w:rsidRPr="00DC6112">
              <w:rPr>
                <w:rFonts w:ascii="Arial" w:eastAsia="함초롬바탕" w:hAnsi="Arial" w:cs="Arial"/>
                <w:color w:val="000000"/>
                <w:spacing w:val="6"/>
                <w:kern w:val="0"/>
                <w:sz w:val="22"/>
              </w:rPr>
              <w:t xml:space="preserve"> a retirement pension expert)</w:t>
            </w:r>
          </w:p>
          <w:p w14:paraId="346290E0" w14:textId="77777777" w:rsidR="00A7358D" w:rsidRPr="00DC6112" w:rsidRDefault="00A7358D" w:rsidP="0031271E">
            <w:pPr>
              <w:wordWrap/>
              <w:adjustRightInd w:val="0"/>
              <w:snapToGrid w:val="0"/>
              <w:spacing w:after="0" w:line="276" w:lineRule="auto"/>
              <w:ind w:leftChars="136" w:left="272" w:rightChars="50" w:right="100"/>
              <w:jc w:val="left"/>
              <w:textAlignment w:val="baseline"/>
              <w:rPr>
                <w:rFonts w:ascii="Arial" w:eastAsia="함초롬바탕" w:hAnsi="Arial" w:cs="Arial"/>
                <w:color w:val="000000"/>
                <w:spacing w:val="6"/>
                <w:kern w:val="0"/>
                <w:sz w:val="22"/>
              </w:rPr>
            </w:pPr>
          </w:p>
          <w:p w14:paraId="445CBF2F" w14:textId="59ED6746" w:rsidR="00A7358D" w:rsidRPr="00DC6112" w:rsidRDefault="00A7358D" w:rsidP="0031271E">
            <w:pPr>
              <w:wordWrap/>
              <w:adjustRightInd w:val="0"/>
              <w:snapToGrid w:val="0"/>
              <w:spacing w:after="0" w:line="276" w:lineRule="auto"/>
              <w:ind w:leftChars="136" w:left="272"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hint="eastAsia"/>
                <w:color w:val="000000"/>
                <w:spacing w:val="6"/>
                <w:kern w:val="0"/>
                <w:sz w:val="22"/>
              </w:rPr>
              <w:t>○</w:t>
            </w:r>
            <w:r w:rsidRPr="00DC6112">
              <w:rPr>
                <w:rFonts w:ascii="Arial" w:eastAsia="함초롬바탕" w:hAnsi="Arial" w:cs="Arial"/>
                <w:color w:val="000000"/>
                <w:spacing w:val="6"/>
                <w:kern w:val="0"/>
                <w:sz w:val="22"/>
              </w:rPr>
              <w:t xml:space="preserve"> Operation of the Committee</w:t>
            </w:r>
          </w:p>
          <w:p w14:paraId="351F57CD" w14:textId="77777777" w:rsidR="00A7358D" w:rsidRPr="00DC6112" w:rsidRDefault="00A7358D" w:rsidP="0031271E">
            <w:pPr>
              <w:wordWrap/>
              <w:adjustRightInd w:val="0"/>
              <w:snapToGrid w:val="0"/>
              <w:spacing w:after="0" w:line="276" w:lineRule="auto"/>
              <w:ind w:leftChars="136" w:left="272"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Meetings shall be held at least once a year, and major matters, including the reserve management plan and the fiscal stabilization plan, shall be deliberated and resolved.</w:t>
            </w:r>
          </w:p>
          <w:p w14:paraId="0E781244" w14:textId="77777777" w:rsidR="00A7358D" w:rsidRPr="00DC6112" w:rsidRDefault="00A7358D" w:rsidP="0031271E">
            <w:pPr>
              <w:wordWrap/>
              <w:adjustRightInd w:val="0"/>
              <w:snapToGrid w:val="0"/>
              <w:spacing w:after="0" w:line="276" w:lineRule="auto"/>
              <w:ind w:leftChars="136" w:left="272"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Other details on the operation and procedures of the committee are delegated by public notice.</w:t>
            </w:r>
          </w:p>
          <w:p w14:paraId="2F61766C" w14:textId="77777777" w:rsidR="00A7358D" w:rsidRPr="00DC6112" w:rsidRDefault="00A7358D" w:rsidP="0031271E">
            <w:pPr>
              <w:wordWrap/>
              <w:adjustRightInd w:val="0"/>
              <w:snapToGrid w:val="0"/>
              <w:spacing w:after="0" w:line="276" w:lineRule="auto"/>
              <w:ind w:leftChars="136" w:left="272" w:rightChars="50" w:right="100"/>
              <w:jc w:val="left"/>
              <w:textAlignment w:val="baseline"/>
              <w:rPr>
                <w:rFonts w:ascii="Arial" w:eastAsia="함초롬바탕" w:hAnsi="Arial" w:cs="Arial"/>
                <w:color w:val="000000"/>
                <w:spacing w:val="6"/>
                <w:kern w:val="0"/>
                <w:sz w:val="22"/>
              </w:rPr>
            </w:pPr>
          </w:p>
          <w:p w14:paraId="4908DE28" w14:textId="77777777" w:rsidR="00A7358D" w:rsidRPr="00DC6112" w:rsidRDefault="00A7358D" w:rsidP="0031271E">
            <w:pPr>
              <w:wordWrap/>
              <w:adjustRightInd w:val="0"/>
              <w:snapToGrid w:val="0"/>
              <w:spacing w:after="0" w:line="276" w:lineRule="auto"/>
              <w:ind w:leftChars="83" w:left="166"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hint="eastAsia"/>
                <w:color w:val="000000"/>
                <w:spacing w:val="6"/>
                <w:kern w:val="0"/>
                <w:sz w:val="22"/>
              </w:rPr>
              <w:t>○</w:t>
            </w:r>
            <w:r w:rsidRPr="00DC6112">
              <w:rPr>
                <w:rFonts w:ascii="Arial" w:eastAsia="함초롬바탕" w:hAnsi="Arial" w:cs="Arial"/>
                <w:color w:val="000000"/>
                <w:spacing w:val="6"/>
                <w:kern w:val="0"/>
                <w:sz w:val="22"/>
              </w:rPr>
              <w:t xml:space="preserve"> Matters to be written in the reserve management plan</w:t>
            </w:r>
          </w:p>
          <w:p w14:paraId="07D97BFB" w14:textId="77777777" w:rsidR="00A7358D" w:rsidRDefault="00A7358D" w:rsidP="00CD4DCB">
            <w:pPr>
              <w:wordWrap/>
              <w:adjustRightInd w:val="0"/>
              <w:snapToGrid w:val="0"/>
              <w:spacing w:after="0" w:line="276" w:lineRule="auto"/>
              <w:ind w:leftChars="89" w:left="178"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Matters concerning the scope of application of the reserve management plan, matters concerning the composition and operation of the committee, matters concerning the operation of the reserve, such as the setting the target rate of return and asset allocation policy, and the obligations of a person in charge of operating the reserve, etc.</w:t>
            </w:r>
          </w:p>
          <w:p w14:paraId="719EB66B" w14:textId="77777777" w:rsidR="00CD4DCB" w:rsidRDefault="00CD4DCB" w:rsidP="00CD4DCB">
            <w:pPr>
              <w:wordWrap/>
              <w:adjustRightInd w:val="0"/>
              <w:snapToGrid w:val="0"/>
              <w:spacing w:after="0" w:line="276" w:lineRule="auto"/>
              <w:ind w:leftChars="89" w:left="178" w:rightChars="50" w:right="100"/>
              <w:jc w:val="left"/>
              <w:textAlignment w:val="baseline"/>
              <w:rPr>
                <w:rFonts w:ascii="Arial" w:eastAsia="함초롬바탕" w:hAnsi="Arial" w:cs="Arial"/>
                <w:color w:val="000000"/>
                <w:spacing w:val="6"/>
                <w:kern w:val="0"/>
                <w:sz w:val="22"/>
              </w:rPr>
            </w:pPr>
          </w:p>
          <w:p w14:paraId="70C923B3" w14:textId="77777777" w:rsidR="00CD4DCB" w:rsidRPr="00DC6112" w:rsidRDefault="00CD4DCB" w:rsidP="00CD4DCB">
            <w:pPr>
              <w:wordWrap/>
              <w:adjustRightInd w:val="0"/>
              <w:snapToGrid w:val="0"/>
              <w:spacing w:after="0" w:line="276" w:lineRule="auto"/>
              <w:ind w:leftChars="70" w:left="140"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hint="eastAsia"/>
                <w:color w:val="000000"/>
                <w:spacing w:val="6"/>
                <w:kern w:val="0"/>
                <w:sz w:val="22"/>
              </w:rPr>
              <w:t>○</w:t>
            </w:r>
            <w:r w:rsidRPr="00DC6112">
              <w:rPr>
                <w:rFonts w:ascii="Arial" w:eastAsia="함초롬바탕" w:hAnsi="Arial" w:cs="Arial"/>
                <w:color w:val="000000"/>
                <w:spacing w:val="6"/>
                <w:kern w:val="0"/>
                <w:sz w:val="22"/>
              </w:rPr>
              <w:t xml:space="preserve"> Administrative fines imposed for non-fulfillment</w:t>
            </w:r>
          </w:p>
          <w:p w14:paraId="74B33D0A" w14:textId="4CC2AB75" w:rsidR="00CD4DCB" w:rsidRPr="00DC6112" w:rsidRDefault="00CD4DCB" w:rsidP="00CD4DCB">
            <w:pPr>
              <w:wordWrap/>
              <w:adjustRightInd w:val="0"/>
              <w:snapToGrid w:val="0"/>
              <w:spacing w:after="0" w:line="276" w:lineRule="auto"/>
              <w:ind w:leftChars="89" w:left="178" w:rightChars="50" w:right="100"/>
              <w:jc w:val="left"/>
              <w:textAlignment w:val="baseline"/>
              <w:rPr>
                <w:rFonts w:ascii="Arial" w:eastAsia="함초롬바탕" w:hAnsi="Arial" w:cs="Arial"/>
                <w:color w:val="000000"/>
                <w:spacing w:val="6"/>
                <w:kern w:val="0"/>
                <w:sz w:val="22"/>
              </w:rPr>
            </w:pPr>
            <w:r w:rsidRPr="00DC6112">
              <w:rPr>
                <w:rFonts w:ascii="Arial" w:eastAsia="함초롬바탕" w:hAnsi="Arial" w:cs="Arial"/>
                <w:color w:val="000000"/>
                <w:spacing w:val="6"/>
                <w:kern w:val="0"/>
                <w:sz w:val="22"/>
              </w:rPr>
              <w:t xml:space="preserve">- </w:t>
            </w:r>
            <w:r>
              <w:rPr>
                <w:rFonts w:ascii="Arial" w:eastAsia="함초롬바탕" w:hAnsi="Arial" w:cs="Arial"/>
                <w:color w:val="000000"/>
                <w:spacing w:val="6"/>
                <w:kern w:val="0"/>
                <w:sz w:val="22"/>
              </w:rPr>
              <w:t xml:space="preserve">In accordance with </w:t>
            </w:r>
            <w:r w:rsidRPr="00F121E1">
              <w:rPr>
                <w:rFonts w:ascii="Arial" w:eastAsia="함초롬바탕" w:hAnsi="Arial" w:cs="Arial"/>
                <w:color w:val="000000"/>
                <w:spacing w:val="6"/>
                <w:sz w:val="22"/>
              </w:rPr>
              <w:t>Article</w:t>
            </w:r>
            <w:r>
              <w:rPr>
                <w:rFonts w:ascii="Arial" w:eastAsia="함초롬바탕" w:hAnsi="Arial" w:cs="Arial"/>
                <w:color w:val="000000"/>
                <w:spacing w:val="6"/>
                <w:sz w:val="22"/>
              </w:rPr>
              <w:t xml:space="preserve"> 48 (2) 1-2 and 1-3 of the Act,</w:t>
            </w:r>
            <w:r>
              <w:rPr>
                <w:rFonts w:ascii="Arial" w:eastAsia="함초롬바탕" w:hAnsi="Arial" w:cs="Arial" w:hint="eastAsia"/>
                <w:color w:val="000000"/>
                <w:spacing w:val="6"/>
                <w:kern w:val="0"/>
                <w:sz w:val="22"/>
              </w:rPr>
              <w:t xml:space="preserve"> </w:t>
            </w:r>
            <w:r>
              <w:rPr>
                <w:rFonts w:ascii="Arial" w:eastAsia="함초롬바탕" w:hAnsi="Arial" w:cs="Arial"/>
                <w:color w:val="000000"/>
                <w:spacing w:val="6"/>
                <w:kern w:val="0"/>
                <w:sz w:val="22"/>
              </w:rPr>
              <w:t>i</w:t>
            </w:r>
            <w:r w:rsidRPr="00DC6112">
              <w:rPr>
                <w:rFonts w:ascii="Arial" w:eastAsia="함초롬바탕" w:hAnsi="Arial" w:cs="Arial"/>
                <w:color w:val="000000"/>
                <w:spacing w:val="6"/>
                <w:kern w:val="0"/>
                <w:sz w:val="22"/>
              </w:rPr>
              <w:t>f a committee is not formed or a reserve management plan is not prepared, a fine of not more than 5 million won is imposed.</w:t>
            </w:r>
          </w:p>
        </w:tc>
      </w:tr>
    </w:tbl>
    <w:p w14:paraId="0A435734" w14:textId="77777777" w:rsidR="00A7358D" w:rsidRPr="00D57EEB" w:rsidRDefault="00A7358D" w:rsidP="000B5ACA">
      <w:pPr>
        <w:wordWrap/>
        <w:spacing w:after="0" w:line="360" w:lineRule="auto"/>
        <w:jc w:val="left"/>
        <w:textAlignment w:val="baseline"/>
        <w:rPr>
          <w:rFonts w:ascii="함초롬바탕" w:eastAsia="함초롬바탕" w:hAnsi="함초롬바탕" w:cs="함초롬바탕"/>
          <w:b/>
          <w:bCs/>
          <w:color w:val="000000"/>
          <w:kern w:val="0"/>
          <w:szCs w:val="20"/>
        </w:rPr>
      </w:pPr>
    </w:p>
    <w:p w14:paraId="613A0798" w14:textId="55003B76" w:rsidR="006E06B9" w:rsidRDefault="006E06B9" w:rsidP="000B5ACA">
      <w:pPr>
        <w:wordWrap/>
        <w:spacing w:after="0" w:line="360" w:lineRule="auto"/>
        <w:jc w:val="left"/>
        <w:textAlignment w:val="baseline"/>
        <w:rPr>
          <w:rFonts w:ascii="Arial" w:eastAsia="굴림체" w:hAnsi="Arial" w:cs="Arial"/>
          <w:sz w:val="26"/>
          <w:szCs w:val="26"/>
        </w:rPr>
      </w:pPr>
    </w:p>
    <w:p w14:paraId="04F61130" w14:textId="6EFE0074" w:rsidR="00A7358D" w:rsidRDefault="00A7358D" w:rsidP="000B5ACA">
      <w:pPr>
        <w:wordWrap/>
        <w:spacing w:after="0" w:line="360" w:lineRule="auto"/>
        <w:jc w:val="left"/>
        <w:textAlignment w:val="baseline"/>
        <w:rPr>
          <w:rFonts w:ascii="Arial" w:eastAsia="굴림체" w:hAnsi="Arial" w:cs="Arial"/>
          <w:sz w:val="26"/>
          <w:szCs w:val="26"/>
        </w:rPr>
      </w:pPr>
    </w:p>
    <w:p w14:paraId="21644DD1" w14:textId="2009FF27" w:rsidR="00A7358D" w:rsidRDefault="00A7358D" w:rsidP="000B5ACA">
      <w:pPr>
        <w:wordWrap/>
        <w:spacing w:after="0" w:line="360" w:lineRule="auto"/>
        <w:jc w:val="left"/>
        <w:textAlignment w:val="baseline"/>
        <w:rPr>
          <w:rFonts w:ascii="Arial" w:eastAsia="굴림체" w:hAnsi="Arial" w:cs="Arial"/>
          <w:sz w:val="26"/>
          <w:szCs w:val="26"/>
        </w:rPr>
      </w:pPr>
    </w:p>
    <w:p w14:paraId="3A8E45CC" w14:textId="7F1879A6" w:rsidR="00A7358D" w:rsidRDefault="00A7358D" w:rsidP="000B5ACA">
      <w:pPr>
        <w:wordWrap/>
        <w:spacing w:after="0" w:line="360" w:lineRule="auto"/>
        <w:jc w:val="left"/>
        <w:textAlignment w:val="baseline"/>
        <w:rPr>
          <w:rFonts w:ascii="Arial" w:eastAsia="굴림체" w:hAnsi="Arial" w:cs="Arial"/>
          <w:sz w:val="26"/>
          <w:szCs w:val="26"/>
        </w:rPr>
      </w:pPr>
    </w:p>
    <w:p w14:paraId="68FFCDA3" w14:textId="3880DBA1" w:rsidR="00A7358D" w:rsidRDefault="00A7358D" w:rsidP="000B5ACA">
      <w:pPr>
        <w:wordWrap/>
        <w:spacing w:after="0" w:line="360" w:lineRule="auto"/>
        <w:jc w:val="left"/>
        <w:textAlignment w:val="baseline"/>
        <w:rPr>
          <w:rFonts w:ascii="Arial" w:eastAsia="굴림체" w:hAnsi="Arial" w:cs="Arial"/>
          <w:sz w:val="26"/>
          <w:szCs w:val="26"/>
        </w:rPr>
      </w:pPr>
    </w:p>
    <w:p w14:paraId="42767B2B" w14:textId="565FE5A1" w:rsidR="00A7358D" w:rsidRDefault="00A7358D" w:rsidP="000B5ACA">
      <w:pPr>
        <w:wordWrap/>
        <w:spacing w:after="0" w:line="360" w:lineRule="auto"/>
        <w:jc w:val="left"/>
        <w:textAlignment w:val="baseline"/>
        <w:rPr>
          <w:rFonts w:ascii="Arial" w:eastAsia="굴림체" w:hAnsi="Arial" w:cs="Arial"/>
          <w:sz w:val="26"/>
          <w:szCs w:val="26"/>
        </w:rPr>
      </w:pPr>
    </w:p>
    <w:p w14:paraId="37F9367E" w14:textId="6EAC53EA" w:rsidR="00A7358D" w:rsidRDefault="00A7358D" w:rsidP="000B5ACA">
      <w:pPr>
        <w:wordWrap/>
        <w:spacing w:after="0" w:line="360" w:lineRule="auto"/>
        <w:jc w:val="left"/>
        <w:textAlignment w:val="baseline"/>
        <w:rPr>
          <w:rFonts w:ascii="Arial" w:eastAsia="굴림체" w:hAnsi="Arial" w:cs="Arial"/>
          <w:sz w:val="26"/>
          <w:szCs w:val="26"/>
        </w:rPr>
      </w:pPr>
    </w:p>
    <w:p w14:paraId="641C3789" w14:textId="298B629B" w:rsidR="00A7358D" w:rsidRDefault="00A7358D" w:rsidP="000B5ACA">
      <w:pPr>
        <w:wordWrap/>
        <w:spacing w:after="0" w:line="360" w:lineRule="auto"/>
        <w:jc w:val="left"/>
        <w:textAlignment w:val="baseline"/>
        <w:rPr>
          <w:rFonts w:ascii="Arial" w:eastAsia="굴림체" w:hAnsi="Arial" w:cs="Arial"/>
          <w:sz w:val="26"/>
          <w:szCs w:val="26"/>
        </w:rPr>
      </w:pPr>
    </w:p>
    <w:p w14:paraId="635293FF" w14:textId="7204869C" w:rsidR="00A7358D" w:rsidRDefault="00A7358D" w:rsidP="000B5ACA">
      <w:pPr>
        <w:wordWrap/>
        <w:spacing w:after="0" w:line="360" w:lineRule="auto"/>
        <w:jc w:val="left"/>
        <w:textAlignment w:val="baseline"/>
        <w:rPr>
          <w:rFonts w:ascii="Arial" w:eastAsia="굴림체" w:hAnsi="Arial" w:cs="Arial"/>
          <w:sz w:val="26"/>
          <w:szCs w:val="26"/>
        </w:rPr>
      </w:pPr>
    </w:p>
    <w:p w14:paraId="32ACFADF" w14:textId="3120FB94" w:rsidR="00A7358D" w:rsidRDefault="00A7358D" w:rsidP="000B5ACA">
      <w:pPr>
        <w:wordWrap/>
        <w:spacing w:after="0" w:line="360" w:lineRule="auto"/>
        <w:jc w:val="left"/>
        <w:textAlignment w:val="baseline"/>
        <w:rPr>
          <w:rFonts w:ascii="Arial" w:eastAsia="굴림체" w:hAnsi="Arial" w:cs="Arial"/>
          <w:sz w:val="26"/>
          <w:szCs w:val="26"/>
        </w:rPr>
      </w:pPr>
    </w:p>
    <w:p w14:paraId="596029F1" w14:textId="5935DFD6" w:rsidR="00A7358D" w:rsidRDefault="00A7358D" w:rsidP="000B5ACA">
      <w:pPr>
        <w:wordWrap/>
        <w:spacing w:after="0" w:line="360" w:lineRule="auto"/>
        <w:jc w:val="left"/>
        <w:textAlignment w:val="baseline"/>
        <w:rPr>
          <w:rFonts w:ascii="Arial" w:eastAsia="굴림체" w:hAnsi="Arial" w:cs="Arial"/>
          <w:sz w:val="26"/>
          <w:szCs w:val="26"/>
        </w:rPr>
      </w:pPr>
    </w:p>
    <w:p w14:paraId="02D8F40E" w14:textId="5817725C" w:rsidR="00A7358D" w:rsidRDefault="00A7358D" w:rsidP="000B5ACA">
      <w:pPr>
        <w:wordWrap/>
        <w:spacing w:after="0" w:line="360" w:lineRule="auto"/>
        <w:jc w:val="left"/>
        <w:textAlignment w:val="baseline"/>
        <w:rPr>
          <w:rFonts w:ascii="Arial" w:eastAsia="굴림체" w:hAnsi="Arial" w:cs="Arial"/>
          <w:sz w:val="26"/>
          <w:szCs w:val="26"/>
        </w:rPr>
      </w:pPr>
    </w:p>
    <w:p w14:paraId="168B12E3" w14:textId="70604250" w:rsidR="00A7358D" w:rsidRPr="006A22C9" w:rsidRDefault="00A7358D" w:rsidP="000B5ACA">
      <w:pPr>
        <w:wordWrap/>
        <w:spacing w:after="0" w:line="360" w:lineRule="auto"/>
        <w:jc w:val="left"/>
        <w:textAlignment w:val="baseline"/>
        <w:rPr>
          <w:rFonts w:ascii="Arial" w:eastAsia="굴림체" w:hAnsi="Arial" w:cs="Arial"/>
          <w:sz w:val="26"/>
          <w:szCs w:val="26"/>
        </w:rPr>
      </w:pPr>
    </w:p>
    <w:p w14:paraId="37DCEB94" w14:textId="314651A0" w:rsidR="00A7358D" w:rsidRDefault="00A7358D" w:rsidP="000B5ACA">
      <w:pPr>
        <w:wordWrap/>
        <w:spacing w:after="0" w:line="360" w:lineRule="auto"/>
        <w:jc w:val="left"/>
        <w:textAlignment w:val="baseline"/>
        <w:rPr>
          <w:rFonts w:ascii="Arial" w:eastAsia="굴림체" w:hAnsi="Arial" w:cs="Arial"/>
          <w:sz w:val="26"/>
          <w:szCs w:val="26"/>
        </w:rPr>
      </w:pPr>
    </w:p>
    <w:p w14:paraId="7EB690E7" w14:textId="26311D1B" w:rsidR="00A7358D" w:rsidRDefault="00A7358D" w:rsidP="000B5ACA">
      <w:pPr>
        <w:wordWrap/>
        <w:spacing w:after="0" w:line="360" w:lineRule="auto"/>
        <w:jc w:val="left"/>
        <w:textAlignment w:val="baseline"/>
        <w:rPr>
          <w:rFonts w:ascii="Arial" w:eastAsia="굴림체" w:hAnsi="Arial" w:cs="Arial"/>
          <w:sz w:val="26"/>
          <w:szCs w:val="26"/>
        </w:rPr>
      </w:pPr>
    </w:p>
    <w:p w14:paraId="4536643C" w14:textId="52B019F4" w:rsidR="006A22C9" w:rsidRDefault="006A22C9" w:rsidP="000B5ACA">
      <w:pPr>
        <w:wordWrap/>
        <w:spacing w:after="0" w:line="360" w:lineRule="auto"/>
        <w:jc w:val="left"/>
        <w:textAlignment w:val="baseline"/>
        <w:rPr>
          <w:rFonts w:ascii="Arial" w:eastAsia="굴림체" w:hAnsi="Arial" w:cs="Arial"/>
          <w:sz w:val="26"/>
          <w:szCs w:val="26"/>
        </w:rPr>
      </w:pPr>
    </w:p>
    <w:p w14:paraId="48E07C68" w14:textId="671188A8" w:rsidR="006A22C9" w:rsidRDefault="006A22C9" w:rsidP="000B5ACA">
      <w:pPr>
        <w:wordWrap/>
        <w:spacing w:after="0" w:line="360" w:lineRule="auto"/>
        <w:jc w:val="left"/>
        <w:textAlignment w:val="baseline"/>
        <w:rPr>
          <w:rFonts w:ascii="Arial" w:eastAsia="굴림체" w:hAnsi="Arial" w:cs="Arial"/>
          <w:sz w:val="26"/>
          <w:szCs w:val="26"/>
        </w:rPr>
      </w:pPr>
    </w:p>
    <w:p w14:paraId="26B47DEF" w14:textId="77777777" w:rsidR="006A22C9" w:rsidRDefault="006A22C9" w:rsidP="000B5ACA">
      <w:pPr>
        <w:wordWrap/>
        <w:spacing w:after="0" w:line="360" w:lineRule="auto"/>
        <w:jc w:val="left"/>
        <w:textAlignment w:val="baseline"/>
        <w:rPr>
          <w:rFonts w:ascii="Arial" w:eastAsia="굴림체" w:hAnsi="Arial" w:cs="Arial"/>
          <w:sz w:val="26"/>
          <w:szCs w:val="26"/>
        </w:rPr>
      </w:pPr>
    </w:p>
    <w:p w14:paraId="3C5CC443" w14:textId="77777777" w:rsidR="000B5ACA" w:rsidRDefault="000B5ACA" w:rsidP="00A71B25">
      <w:pPr>
        <w:wordWrap/>
        <w:spacing w:after="0" w:line="384" w:lineRule="auto"/>
        <w:jc w:val="left"/>
        <w:textAlignment w:val="baseline"/>
        <w:rPr>
          <w:rFonts w:ascii="Arial" w:eastAsia="굴림체" w:hAnsi="Arial" w:cs="Arial"/>
          <w:sz w:val="26"/>
          <w:szCs w:val="26"/>
        </w:rPr>
      </w:pPr>
    </w:p>
    <w:p w14:paraId="7788AD74" w14:textId="77777777" w:rsidR="00A7358D" w:rsidRPr="008304E0" w:rsidRDefault="00A7358D" w:rsidP="00D23123">
      <w:pPr>
        <w:wordWrap/>
        <w:spacing w:before="300" w:line="276" w:lineRule="auto"/>
        <w:ind w:left="338" w:hanging="338"/>
        <w:jc w:val="center"/>
        <w:textAlignment w:val="baseline"/>
        <w:rPr>
          <w:rFonts w:ascii="함초롬바탕" w:eastAsia="함초롬바탕" w:hAnsi="함초롬바탕" w:cs="함초롬바탕"/>
          <w:b/>
          <w:bCs/>
          <w:color w:val="000000"/>
          <w:kern w:val="0"/>
          <w:sz w:val="34"/>
          <w:szCs w:val="34"/>
        </w:rPr>
      </w:pPr>
      <w:r w:rsidRPr="008304E0">
        <w:rPr>
          <w:rFonts w:ascii="Arial Black" w:hAnsi="Arial Black"/>
          <w:b/>
          <w:bCs/>
          <w:sz w:val="34"/>
          <w:szCs w:val="34"/>
          <w:shd w:val="clear" w:color="auto" w:fill="FFFFFF"/>
        </w:rPr>
        <w:t>Matters concerning Standard Contract of the Small and Medium Enterprise Retirement Pension Fund</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A7358D" w:rsidRPr="00A90F87" w14:paraId="49883507"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1732636"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498DD52F" w14:textId="063A8C28" w:rsidR="00A7358D" w:rsidRPr="00FB7D10" w:rsidRDefault="00A7358D" w:rsidP="0031271E">
            <w:pPr>
              <w:wordWrap/>
              <w:overflowPunct w:val="0"/>
              <w:adjustRightInd w:val="0"/>
              <w:snapToGrid w:val="0"/>
              <w:spacing w:after="0" w:line="276" w:lineRule="auto"/>
              <w:ind w:leftChars="100" w:left="200"/>
              <w:jc w:val="left"/>
              <w:textAlignment w:val="baseline"/>
              <w:rPr>
                <w:rFonts w:ascii="Arial" w:eastAsia="함초롬바탕" w:hAnsi="Arial" w:cs="Arial"/>
                <w:color w:val="000000"/>
                <w:spacing w:val="6"/>
                <w:kern w:val="0"/>
                <w:sz w:val="22"/>
              </w:rPr>
            </w:pPr>
            <w:r w:rsidRPr="00FB7D10">
              <w:rPr>
                <w:rFonts w:ascii="Arial" w:eastAsia="함초롬바탕" w:hAnsi="Arial" w:cs="Arial" w:hint="eastAsia"/>
                <w:color w:val="000000"/>
                <w:spacing w:val="6"/>
                <w:kern w:val="0"/>
                <w:sz w:val="22"/>
              </w:rPr>
              <w:t>○</w:t>
            </w:r>
            <w:r w:rsidRPr="00FB7D10">
              <w:rPr>
                <w:rFonts w:ascii="Arial" w:eastAsia="함초롬바탕" w:hAnsi="Arial" w:cs="Arial"/>
                <w:color w:val="000000"/>
                <w:spacing w:val="6"/>
                <w:kern w:val="0"/>
                <w:sz w:val="22"/>
              </w:rPr>
              <w:t xml:space="preserve"> </w:t>
            </w:r>
            <w:r w:rsidRPr="00FB7D10">
              <w:rPr>
                <w:rFonts w:ascii="Arial" w:eastAsia="함초롬바탕" w:hAnsi="Arial" w:cs="Arial"/>
                <w:color w:val="000000"/>
                <w:spacing w:val="6"/>
                <w:kern w:val="0"/>
                <w:sz w:val="22"/>
              </w:rPr>
              <w:t>「</w:t>
            </w:r>
            <w:r w:rsidRPr="00FB7D10">
              <w:rPr>
                <w:rFonts w:ascii="Arial" w:eastAsia="함초롬바탕" w:hAnsi="Arial" w:cs="Arial"/>
                <w:color w:val="000000"/>
                <w:spacing w:val="6"/>
                <w:kern w:val="0"/>
                <w:sz w:val="22"/>
              </w:rPr>
              <w:t xml:space="preserve"> Act On The Guarantee Of Employees' Retirement Benefits</w:t>
            </w:r>
            <w:r w:rsidRPr="00FB7D10">
              <w:rPr>
                <w:rFonts w:ascii="Arial" w:eastAsia="함초롬바탕" w:hAnsi="Arial" w:cs="Arial"/>
                <w:color w:val="000000"/>
                <w:spacing w:val="6"/>
                <w:kern w:val="0"/>
                <w:sz w:val="22"/>
              </w:rPr>
              <w:t>」</w:t>
            </w:r>
            <w:r w:rsidRPr="00FB7D10">
              <w:rPr>
                <w:rFonts w:ascii="Arial" w:eastAsia="함초롬바탕" w:hAnsi="Arial" w:cs="Arial" w:hint="eastAsia"/>
                <w:color w:val="000000"/>
                <w:spacing w:val="6"/>
                <w:kern w:val="0"/>
                <w:sz w:val="22"/>
              </w:rPr>
              <w:t xml:space="preserve"> </w:t>
            </w:r>
            <w:r w:rsidRPr="00FB7D10">
              <w:rPr>
                <w:rFonts w:ascii="Arial" w:eastAsia="함초롬바탕" w:hAnsi="Arial" w:cs="Arial"/>
                <w:color w:val="000000"/>
                <w:spacing w:val="6"/>
                <w:kern w:val="0"/>
                <w:sz w:val="22"/>
              </w:rPr>
              <w:t>Article 23-5(Newly Established)</w:t>
            </w:r>
            <w:r w:rsidR="00CD4DCB">
              <w:rPr>
                <w:rFonts w:ascii="Arial" w:eastAsia="함초롬바탕" w:hAnsi="Arial" w:cs="Arial"/>
                <w:color w:val="000000"/>
                <w:spacing w:val="6"/>
                <w:kern w:val="0"/>
                <w:sz w:val="22"/>
              </w:rPr>
              <w:t>, Article 35</w:t>
            </w:r>
          </w:p>
          <w:p w14:paraId="613857AB" w14:textId="77777777" w:rsidR="00A7358D" w:rsidRPr="00FB7D10" w:rsidRDefault="00A7358D" w:rsidP="0031271E">
            <w:pPr>
              <w:wordWrap/>
              <w:overflowPunct w:val="0"/>
              <w:adjustRightInd w:val="0"/>
              <w:snapToGrid w:val="0"/>
              <w:spacing w:after="0" w:line="276" w:lineRule="auto"/>
              <w:ind w:leftChars="100" w:left="200"/>
              <w:jc w:val="left"/>
              <w:textAlignment w:val="baseline"/>
              <w:rPr>
                <w:rFonts w:ascii="Arial" w:eastAsia="함초롬바탕" w:hAnsi="Arial" w:cs="Arial"/>
                <w:color w:val="000000"/>
                <w:spacing w:val="6"/>
                <w:kern w:val="0"/>
                <w:sz w:val="22"/>
              </w:rPr>
            </w:pPr>
            <w:r w:rsidRPr="00FB7D10">
              <w:rPr>
                <w:rFonts w:ascii="Arial" w:eastAsia="함초롬바탕" w:hAnsi="Arial" w:cs="Arial" w:hint="eastAsia"/>
                <w:color w:val="000000"/>
                <w:spacing w:val="6"/>
                <w:kern w:val="0"/>
                <w:sz w:val="22"/>
              </w:rPr>
              <w:t>○</w:t>
            </w:r>
            <w:r w:rsidRPr="00FB7D10">
              <w:rPr>
                <w:rFonts w:ascii="Arial" w:eastAsia="함초롬바탕" w:hAnsi="Arial" w:cs="Arial"/>
                <w:color w:val="000000"/>
                <w:spacing w:val="6"/>
                <w:kern w:val="0"/>
                <w:sz w:val="22"/>
              </w:rPr>
              <w:t xml:space="preserve"> Enforcement Decree Article 16-7(Newly Established), Article 16-8(Newly Established)</w:t>
            </w:r>
          </w:p>
        </w:tc>
      </w:tr>
      <w:tr w:rsidR="00A7358D" w:rsidRPr="00A90F87" w14:paraId="688DEB30"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9673BB1" w14:textId="77777777" w:rsidR="00A7358D"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869A93A" w14:textId="77777777" w:rsidR="00A7358D" w:rsidRPr="00FB7D10" w:rsidRDefault="00A7358D" w:rsidP="0031271E">
            <w:pPr>
              <w:wordWrap/>
              <w:overflowPunct w:val="0"/>
              <w:adjustRightInd w:val="0"/>
              <w:snapToGrid w:val="0"/>
              <w:spacing w:after="0" w:line="276" w:lineRule="auto"/>
              <w:ind w:leftChars="100" w:left="200"/>
              <w:jc w:val="left"/>
              <w:textAlignment w:val="baseline"/>
              <w:rPr>
                <w:rFonts w:ascii="Arial" w:eastAsia="함초롬바탕" w:hAnsi="Arial" w:cs="Arial"/>
                <w:color w:val="000000"/>
                <w:spacing w:val="6"/>
                <w:kern w:val="0"/>
                <w:sz w:val="22"/>
              </w:rPr>
            </w:pPr>
            <w:r w:rsidRPr="00FB7D10">
              <w:rPr>
                <w:rFonts w:ascii="Arial" w:eastAsia="함초롬바탕" w:hAnsi="Arial" w:cs="Arial"/>
                <w:color w:val="000000"/>
                <w:spacing w:val="6"/>
                <w:kern w:val="0"/>
                <w:sz w:val="22"/>
              </w:rPr>
              <w:t>14. April, 2022</w:t>
            </w:r>
          </w:p>
        </w:tc>
      </w:tr>
      <w:tr w:rsidR="00A7358D" w:rsidRPr="00A90F87" w14:paraId="3FC6EAAD"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7847777"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DA43661" w14:textId="7B0996DC" w:rsidR="00A7358D" w:rsidRPr="00FB7D10" w:rsidRDefault="00A7358D" w:rsidP="006A22C9">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FB7D10">
              <w:rPr>
                <w:rFonts w:ascii="Arial" w:eastAsia="함초롬바탕" w:hAnsi="Arial" w:cs="Arial" w:hint="eastAsia"/>
                <w:color w:val="000000"/>
                <w:spacing w:val="6"/>
                <w:kern w:val="0"/>
                <w:sz w:val="22"/>
              </w:rPr>
              <w:t>○</w:t>
            </w:r>
            <w:r w:rsidRPr="00FB7D10">
              <w:rPr>
                <w:rFonts w:ascii="Arial" w:eastAsia="함초롬바탕" w:hAnsi="Arial" w:cs="Arial"/>
                <w:color w:val="000000"/>
                <w:spacing w:val="6"/>
                <w:kern w:val="0"/>
                <w:sz w:val="22"/>
              </w:rPr>
              <w:t xml:space="preserve"> To prevent confusion in the </w:t>
            </w:r>
            <w:r>
              <w:rPr>
                <w:rFonts w:ascii="Arial" w:eastAsia="함초롬바탕" w:hAnsi="Arial" w:cs="Arial"/>
                <w:color w:val="000000"/>
                <w:spacing w:val="6"/>
                <w:kern w:val="0"/>
                <w:sz w:val="22"/>
              </w:rPr>
              <w:t>on-site</w:t>
            </w:r>
            <w:r w:rsidRPr="00FB7D10">
              <w:rPr>
                <w:rFonts w:ascii="Arial" w:eastAsia="함초롬바탕" w:hAnsi="Arial" w:cs="Arial"/>
                <w:color w:val="000000"/>
                <w:spacing w:val="6"/>
                <w:kern w:val="0"/>
                <w:sz w:val="22"/>
              </w:rPr>
              <w:t xml:space="preserve"> by specifying matters related to education and burden of commission</w:t>
            </w:r>
            <w:r w:rsidR="006A22C9">
              <w:rPr>
                <w:rFonts w:ascii="Arial" w:eastAsia="함초롬바탕" w:hAnsi="Arial" w:cs="Arial" w:hint="eastAsia"/>
                <w:color w:val="000000"/>
                <w:spacing w:val="6"/>
                <w:kern w:val="0"/>
                <w:sz w:val="22"/>
              </w:rPr>
              <w:t xml:space="preserve"> </w:t>
            </w:r>
            <w:r w:rsidRPr="00FB7D10">
              <w:rPr>
                <w:rFonts w:ascii="Arial" w:eastAsia="함초롬바탕" w:hAnsi="Arial" w:cs="Arial"/>
                <w:color w:val="000000"/>
                <w:spacing w:val="6"/>
                <w:kern w:val="0"/>
                <w:sz w:val="22"/>
              </w:rPr>
              <w:t>in the standard contract.</w:t>
            </w:r>
          </w:p>
        </w:tc>
      </w:tr>
      <w:tr w:rsidR="00A7358D" w:rsidRPr="00A90F87" w14:paraId="4A8EEC74" w14:textId="77777777" w:rsidTr="0031271E">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D25B49B" w14:textId="77777777" w:rsidR="00A7358D" w:rsidRPr="00A90F87" w:rsidRDefault="00A7358D"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A8E7C45" w14:textId="77777777" w:rsidR="00A7358D" w:rsidRPr="00FB7D10" w:rsidRDefault="00A7358D"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FB7D10">
              <w:rPr>
                <w:rFonts w:ascii="Arial" w:eastAsia="함초롬바탕" w:hAnsi="Arial" w:cs="Arial" w:hint="eastAsia"/>
                <w:color w:val="000000"/>
                <w:spacing w:val="6"/>
                <w:kern w:val="0"/>
                <w:sz w:val="22"/>
              </w:rPr>
              <w:t>○</w:t>
            </w:r>
            <w:r w:rsidRPr="00FB7D10">
              <w:rPr>
                <w:rFonts w:ascii="Arial" w:eastAsia="함초롬바탕" w:hAnsi="Arial" w:cs="Arial"/>
                <w:color w:val="000000"/>
                <w:spacing w:val="6"/>
                <w:kern w:val="0"/>
                <w:sz w:val="22"/>
              </w:rPr>
              <w:t xml:space="preserve"> If the Standard Contract of the Small and Medium Enterprise Retirement Pension Fund (hereinafter </w:t>
            </w:r>
          </w:p>
          <w:p w14:paraId="0742345E" w14:textId="77777777" w:rsidR="00A7358D" w:rsidRPr="00FB7D10" w:rsidRDefault="00A7358D"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FB7D10">
              <w:rPr>
                <w:rFonts w:ascii="Arial" w:eastAsia="함초롬바탕" w:hAnsi="Arial" w:cs="Arial"/>
                <w:color w:val="000000"/>
                <w:spacing w:val="6"/>
                <w:kern w:val="0"/>
                <w:sz w:val="22"/>
              </w:rPr>
              <w:t>referred to as "Standard Contract") is approved or changed, it must be approved by the Ministry of Employment and Labor.</w:t>
            </w:r>
          </w:p>
          <w:p w14:paraId="11DFB0B3" w14:textId="77777777" w:rsidR="00A7358D" w:rsidRPr="00FB7D10" w:rsidRDefault="00A7358D"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p>
          <w:p w14:paraId="5549F504" w14:textId="5B1DFBE5" w:rsidR="00A7358D" w:rsidRPr="00FB7D10" w:rsidRDefault="00A7358D" w:rsidP="006A22C9">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FB7D10">
              <w:rPr>
                <w:rFonts w:ascii="Arial" w:eastAsia="함초롬바탕" w:hAnsi="Arial" w:cs="Arial" w:hint="eastAsia"/>
                <w:color w:val="000000"/>
                <w:spacing w:val="6"/>
                <w:kern w:val="0"/>
                <w:sz w:val="22"/>
              </w:rPr>
              <w:t>○</w:t>
            </w:r>
            <w:r w:rsidRPr="00FB7D10">
              <w:rPr>
                <w:rFonts w:ascii="Arial" w:eastAsia="함초롬바탕" w:hAnsi="Arial" w:cs="Arial"/>
                <w:color w:val="000000"/>
                <w:spacing w:val="6"/>
                <w:kern w:val="0"/>
                <w:sz w:val="22"/>
              </w:rPr>
              <w:t xml:space="preserve"> The Standard Contract shall include matters concerning </w:t>
            </w:r>
            <w:r w:rsidRPr="00FB7D10">
              <w:rPr>
                <w:rFonts w:ascii="맑은 고딕" w:eastAsia="맑은 고딕" w:hAnsi="맑은 고딕" w:cs="맑은 고딕" w:hint="eastAsia"/>
                <w:color w:val="000000"/>
                <w:spacing w:val="6"/>
                <w:kern w:val="0"/>
                <w:sz w:val="22"/>
              </w:rPr>
              <w:t>①</w:t>
            </w:r>
            <w:r w:rsidRPr="00FB7D10">
              <w:rPr>
                <w:rFonts w:ascii="Arial" w:eastAsia="함초롬바탕" w:hAnsi="Arial" w:cs="Arial"/>
                <w:color w:val="000000"/>
                <w:spacing w:val="6"/>
                <w:kern w:val="0"/>
                <w:sz w:val="22"/>
              </w:rPr>
              <w:t xml:space="preserve"> the burden of commission for the operation and management of the </w:t>
            </w:r>
            <w:r w:rsidR="006A22C9" w:rsidRPr="006A22C9">
              <w:rPr>
                <w:rFonts w:ascii="Arial" w:eastAsia="함초롬바탕" w:hAnsi="Arial" w:cs="Arial"/>
                <w:color w:val="000000"/>
                <w:spacing w:val="6"/>
                <w:kern w:val="0"/>
                <w:sz w:val="22"/>
              </w:rPr>
              <w:t>Small and Medium Enterprise Retirement Pension Fund</w:t>
            </w:r>
            <w:r w:rsidR="006A22C9">
              <w:rPr>
                <w:rFonts w:ascii="Arial" w:eastAsia="함초롬바탕" w:hAnsi="Arial" w:cs="Arial" w:hint="eastAsia"/>
                <w:color w:val="000000"/>
                <w:spacing w:val="6"/>
                <w:kern w:val="0"/>
                <w:sz w:val="22"/>
              </w:rPr>
              <w:t xml:space="preserve"> </w:t>
            </w:r>
            <w:r w:rsidRPr="00FB7D10">
              <w:rPr>
                <w:rFonts w:ascii="Arial" w:eastAsia="함초롬바탕" w:hAnsi="Arial" w:cs="Arial"/>
                <w:color w:val="000000"/>
                <w:spacing w:val="6"/>
                <w:kern w:val="0"/>
                <w:sz w:val="22"/>
              </w:rPr>
              <w:t>and</w:t>
            </w:r>
            <w:r w:rsidR="006A22C9">
              <w:rPr>
                <w:rFonts w:ascii="Arial" w:eastAsia="함초롬바탕" w:hAnsi="Arial" w:cs="Arial"/>
                <w:color w:val="000000"/>
                <w:spacing w:val="6"/>
                <w:kern w:val="0"/>
                <w:sz w:val="22"/>
              </w:rPr>
              <w:br/>
            </w:r>
            <w:r w:rsidRPr="00FB7D10">
              <w:rPr>
                <w:rFonts w:ascii="맑은 고딕" w:eastAsia="맑은 고딕" w:hAnsi="맑은 고딕" w:cs="맑은 고딕" w:hint="eastAsia"/>
                <w:color w:val="000000"/>
                <w:spacing w:val="6"/>
                <w:kern w:val="0"/>
                <w:sz w:val="22"/>
              </w:rPr>
              <w:t>②</w:t>
            </w:r>
            <w:r w:rsidR="006A22C9">
              <w:rPr>
                <w:rFonts w:ascii="맑은 고딕" w:eastAsia="맑은 고딕" w:hAnsi="맑은 고딕" w:cs="맑은 고딕" w:hint="eastAsia"/>
                <w:color w:val="000000"/>
                <w:spacing w:val="6"/>
                <w:kern w:val="0"/>
                <w:sz w:val="22"/>
              </w:rPr>
              <w:t xml:space="preserve"> </w:t>
            </w:r>
            <w:r w:rsidRPr="00FB7D10">
              <w:rPr>
                <w:rFonts w:ascii="Arial" w:eastAsia="함초롬바탕" w:hAnsi="Arial" w:cs="Arial"/>
                <w:color w:val="000000"/>
                <w:spacing w:val="6"/>
                <w:kern w:val="0"/>
                <w:sz w:val="22"/>
              </w:rPr>
              <w:t xml:space="preserve">matters concerning the methods and procedures of education for </w:t>
            </w:r>
            <w:r w:rsidR="00BF2E8C">
              <w:rPr>
                <w:rFonts w:ascii="Arial" w:eastAsia="함초롬바탕" w:hAnsi="Arial" w:cs="Arial" w:hint="eastAsia"/>
                <w:color w:val="000000"/>
                <w:spacing w:val="6"/>
                <w:kern w:val="0"/>
                <w:sz w:val="22"/>
              </w:rPr>
              <w:t>pension</w:t>
            </w:r>
            <w:r w:rsidR="00BF2E8C">
              <w:rPr>
                <w:rFonts w:ascii="Arial" w:eastAsia="함초롬바탕" w:hAnsi="Arial" w:cs="Arial"/>
                <w:color w:val="000000"/>
                <w:spacing w:val="6"/>
                <w:kern w:val="0"/>
                <w:sz w:val="22"/>
              </w:rPr>
              <w:t xml:space="preserve"> </w:t>
            </w:r>
            <w:r w:rsidR="00BF2E8C">
              <w:rPr>
                <w:rFonts w:ascii="Arial" w:eastAsia="함초롬바탕" w:hAnsi="Arial" w:cs="Arial" w:hint="eastAsia"/>
                <w:color w:val="000000"/>
                <w:spacing w:val="6"/>
                <w:kern w:val="0"/>
                <w:sz w:val="22"/>
              </w:rPr>
              <w:t>holders.</w:t>
            </w:r>
          </w:p>
          <w:p w14:paraId="0D1C983C" w14:textId="38308290" w:rsidR="00A7358D" w:rsidRDefault="00A7358D"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FB7D10">
              <w:rPr>
                <w:rFonts w:ascii="Arial" w:eastAsia="함초롬바탕" w:hAnsi="Arial" w:cs="Arial"/>
                <w:color w:val="000000"/>
                <w:spacing w:val="6"/>
                <w:kern w:val="0"/>
                <w:sz w:val="22"/>
              </w:rPr>
              <w:t xml:space="preserve">- Employer shall pay the commission of </w:t>
            </w:r>
            <w:r w:rsidR="00001981">
              <w:rPr>
                <w:rFonts w:ascii="Arial" w:eastAsia="함초롬바탕" w:hAnsi="Arial" w:cs="Arial" w:hint="eastAsia"/>
                <w:color w:val="000000"/>
                <w:spacing w:val="6"/>
                <w:kern w:val="0"/>
                <w:sz w:val="22"/>
              </w:rPr>
              <w:t>the</w:t>
            </w:r>
            <w:r w:rsidR="00001981">
              <w:rPr>
                <w:rFonts w:ascii="Arial" w:eastAsia="함초롬바탕" w:hAnsi="Arial" w:cs="Arial"/>
                <w:color w:val="000000"/>
                <w:spacing w:val="6"/>
                <w:kern w:val="0"/>
                <w:sz w:val="22"/>
              </w:rPr>
              <w:t xml:space="preserve"> </w:t>
            </w:r>
            <w:r w:rsidRPr="00FB7D10">
              <w:rPr>
                <w:rFonts w:ascii="Arial" w:eastAsia="함초롬바탕" w:hAnsi="Arial" w:cs="Arial"/>
                <w:color w:val="000000"/>
                <w:spacing w:val="6"/>
                <w:kern w:val="0"/>
                <w:sz w:val="22"/>
              </w:rPr>
              <w:t>employer-paid account and the</w:t>
            </w:r>
            <w:r w:rsidR="00BF2E8C">
              <w:rPr>
                <w:rFonts w:ascii="Arial" w:eastAsia="함초롬바탕" w:hAnsi="Arial" w:cs="Arial"/>
                <w:color w:val="000000"/>
                <w:spacing w:val="6"/>
                <w:kern w:val="0"/>
                <w:sz w:val="22"/>
              </w:rPr>
              <w:t xml:space="preserve"> </w:t>
            </w:r>
            <w:r w:rsidR="00BF2E8C">
              <w:rPr>
                <w:rFonts w:ascii="Arial" w:eastAsia="함초롬바탕" w:hAnsi="Arial" w:cs="Arial" w:hint="eastAsia"/>
                <w:color w:val="000000"/>
                <w:spacing w:val="6"/>
                <w:kern w:val="0"/>
                <w:sz w:val="22"/>
              </w:rPr>
              <w:t>pension</w:t>
            </w:r>
            <w:r w:rsidR="00BF2E8C">
              <w:rPr>
                <w:rFonts w:ascii="Arial" w:eastAsia="함초롬바탕" w:hAnsi="Arial" w:cs="Arial"/>
                <w:color w:val="000000"/>
                <w:spacing w:val="6"/>
                <w:kern w:val="0"/>
                <w:sz w:val="22"/>
              </w:rPr>
              <w:t xml:space="preserve"> </w:t>
            </w:r>
            <w:r w:rsidR="00BF2E8C">
              <w:rPr>
                <w:rFonts w:ascii="Arial" w:eastAsia="함초롬바탕" w:hAnsi="Arial" w:cs="Arial" w:hint="eastAsia"/>
                <w:color w:val="000000"/>
                <w:spacing w:val="6"/>
                <w:kern w:val="0"/>
                <w:sz w:val="22"/>
              </w:rPr>
              <w:t>holders</w:t>
            </w:r>
            <w:r w:rsidRPr="00FB7D10">
              <w:rPr>
                <w:rFonts w:ascii="Arial" w:eastAsia="함초롬바탕" w:hAnsi="Arial" w:cs="Arial"/>
                <w:color w:val="000000"/>
                <w:spacing w:val="6"/>
                <w:kern w:val="0"/>
                <w:sz w:val="22"/>
              </w:rPr>
              <w:t xml:space="preserve"> shall pay the commission of </w:t>
            </w:r>
            <w:r w:rsidR="003C0C05">
              <w:rPr>
                <w:rFonts w:ascii="Arial" w:eastAsia="함초롬바탕" w:hAnsi="Arial" w:cs="Arial" w:hint="eastAsia"/>
                <w:color w:val="000000"/>
                <w:spacing w:val="6"/>
                <w:kern w:val="0"/>
                <w:sz w:val="22"/>
              </w:rPr>
              <w:t>pension</w:t>
            </w:r>
            <w:r w:rsidR="003C0C05">
              <w:rPr>
                <w:rFonts w:ascii="Arial" w:eastAsia="함초롬바탕" w:hAnsi="Arial" w:cs="Arial"/>
                <w:color w:val="000000"/>
                <w:spacing w:val="6"/>
                <w:kern w:val="0"/>
                <w:sz w:val="22"/>
              </w:rPr>
              <w:t xml:space="preserve"> </w:t>
            </w:r>
            <w:r w:rsidR="003C0C05">
              <w:rPr>
                <w:rFonts w:ascii="Arial" w:eastAsia="함초롬바탕" w:hAnsi="Arial" w:cs="Arial" w:hint="eastAsia"/>
                <w:color w:val="000000"/>
                <w:spacing w:val="6"/>
                <w:kern w:val="0"/>
                <w:sz w:val="22"/>
              </w:rPr>
              <w:t>holder</w:t>
            </w:r>
            <w:r w:rsidRPr="00FB7D10">
              <w:rPr>
                <w:rFonts w:ascii="Arial" w:eastAsia="함초롬바탕" w:hAnsi="Arial" w:cs="Arial"/>
                <w:color w:val="000000"/>
                <w:spacing w:val="6"/>
                <w:kern w:val="0"/>
                <w:sz w:val="22"/>
              </w:rPr>
              <w:t>-paid account</w:t>
            </w:r>
          </w:p>
          <w:p w14:paraId="7A658E8A" w14:textId="77777777" w:rsidR="00CD4DCB" w:rsidRDefault="00CD4DCB"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p>
          <w:p w14:paraId="1149780B" w14:textId="7840133C" w:rsidR="00CD4DCB" w:rsidRPr="00FB7D10" w:rsidRDefault="00B8249F" w:rsidP="0031271E">
            <w:pPr>
              <w:wordWrap/>
              <w:overflowPunct w:val="0"/>
              <w:adjustRightInd w:val="0"/>
              <w:snapToGrid w:val="0"/>
              <w:spacing w:after="0" w:line="276" w:lineRule="auto"/>
              <w:ind w:leftChars="100" w:left="200" w:rightChars="50" w:right="100"/>
              <w:jc w:val="left"/>
              <w:textAlignment w:val="baseline"/>
              <w:rPr>
                <w:rFonts w:ascii="Arial" w:eastAsia="함초롬바탕" w:hAnsi="Arial" w:cs="Arial"/>
                <w:color w:val="000000"/>
                <w:spacing w:val="6"/>
                <w:kern w:val="0"/>
                <w:sz w:val="22"/>
              </w:rPr>
            </w:pPr>
            <w:r w:rsidRPr="00B8249F">
              <w:rPr>
                <w:rFonts w:ascii="Arial" w:eastAsia="함초롬바탕" w:hAnsi="Arial" w:cs="Arial" w:hint="eastAsia"/>
                <w:color w:val="000000"/>
                <w:spacing w:val="6"/>
                <w:kern w:val="0"/>
                <w:sz w:val="22"/>
              </w:rPr>
              <w:t>○</w:t>
            </w:r>
            <w:r w:rsidRPr="00B8249F">
              <w:rPr>
                <w:rFonts w:ascii="Arial" w:eastAsia="함초롬바탕" w:hAnsi="Arial" w:cs="Arial"/>
                <w:color w:val="000000"/>
                <w:spacing w:val="6"/>
                <w:kern w:val="0"/>
                <w:sz w:val="22"/>
              </w:rPr>
              <w:t xml:space="preserve"> In accordance with Article 35 of the Act, in case of violation of this Act and</w:t>
            </w:r>
            <w:r>
              <w:rPr>
                <w:rFonts w:ascii="Arial" w:eastAsia="함초롬바탕" w:hAnsi="Arial" w:cs="Arial"/>
                <w:color w:val="000000"/>
                <w:spacing w:val="6"/>
                <w:kern w:val="0"/>
                <w:sz w:val="22"/>
              </w:rPr>
              <w:t xml:space="preserve"> the Standard Contract</w:t>
            </w:r>
            <w:r w:rsidRPr="00B8249F">
              <w:rPr>
                <w:rFonts w:ascii="Arial" w:eastAsia="함초롬바탕" w:hAnsi="Arial" w:cs="Arial"/>
                <w:color w:val="000000"/>
                <w:spacing w:val="6"/>
                <w:kern w:val="0"/>
                <w:sz w:val="22"/>
              </w:rPr>
              <w:t>, the Minister of Employment and Labor may order t</w:t>
            </w:r>
            <w:r>
              <w:rPr>
                <w:rFonts w:ascii="Arial" w:eastAsia="함초롬바탕" w:hAnsi="Arial" w:cs="Arial"/>
                <w:color w:val="000000"/>
                <w:spacing w:val="6"/>
                <w:kern w:val="0"/>
                <w:sz w:val="22"/>
              </w:rPr>
              <w:t>o correct.</w:t>
            </w:r>
          </w:p>
        </w:tc>
      </w:tr>
    </w:tbl>
    <w:p w14:paraId="1B3960FE" w14:textId="4E203E78" w:rsidR="00B8249F" w:rsidRDefault="00B8249F" w:rsidP="000B5ACA">
      <w:pPr>
        <w:wordWrap/>
        <w:spacing w:after="0" w:line="360" w:lineRule="auto"/>
        <w:jc w:val="left"/>
        <w:textAlignment w:val="baseline"/>
        <w:rPr>
          <w:rFonts w:ascii="Arial" w:eastAsia="굴림체" w:hAnsi="Arial" w:cs="Arial"/>
          <w:szCs w:val="20"/>
        </w:rPr>
      </w:pPr>
    </w:p>
    <w:p w14:paraId="460973B6" w14:textId="77777777" w:rsidR="00E42A20" w:rsidRPr="000B5ACA" w:rsidRDefault="00E42A20" w:rsidP="000B5ACA">
      <w:pPr>
        <w:wordWrap/>
        <w:spacing w:after="0" w:line="360" w:lineRule="auto"/>
        <w:jc w:val="left"/>
        <w:textAlignment w:val="baseline"/>
        <w:rPr>
          <w:rFonts w:ascii="Arial" w:eastAsia="굴림체" w:hAnsi="Arial" w:cs="Arial"/>
          <w:szCs w:val="20"/>
        </w:rPr>
      </w:pPr>
    </w:p>
    <w:p w14:paraId="62B7FBA6" w14:textId="77777777" w:rsidR="00D8451A" w:rsidRPr="008304E0" w:rsidRDefault="00D8451A" w:rsidP="00D23123">
      <w:pPr>
        <w:wordWrap/>
        <w:spacing w:before="300" w:line="276" w:lineRule="auto"/>
        <w:ind w:left="338" w:hanging="338"/>
        <w:jc w:val="center"/>
        <w:textAlignment w:val="baseline"/>
        <w:rPr>
          <w:rFonts w:ascii="Arial Black" w:hAnsi="Arial Black"/>
          <w:b/>
          <w:bCs/>
          <w:sz w:val="34"/>
          <w:szCs w:val="34"/>
          <w:shd w:val="clear" w:color="auto" w:fill="FFFFFF"/>
        </w:rPr>
      </w:pPr>
      <w:r w:rsidRPr="008304E0">
        <w:rPr>
          <w:rFonts w:ascii="Arial Black" w:hAnsi="Arial Black"/>
          <w:b/>
          <w:bCs/>
          <w:sz w:val="34"/>
          <w:szCs w:val="34"/>
          <w:shd w:val="clear" w:color="auto" w:fill="FFFFFF"/>
        </w:rPr>
        <w:t>Matters concerning payment of contribution and provision of operational information</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D8451A" w:rsidRPr="00B34BE6" w14:paraId="21B9183A"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73DFE20" w14:textId="77777777" w:rsidR="00D8451A"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04ADDE7" w14:textId="77777777" w:rsidR="00D8451A" w:rsidRPr="0004164F"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t>○</w:t>
            </w:r>
            <w:r w:rsidRPr="0004164F">
              <w:rPr>
                <w:rFonts w:ascii="Arial" w:eastAsia="함초롬바탕" w:hAnsi="Arial" w:cs="Arial"/>
                <w:b w:val="0"/>
                <w:bCs w:val="0"/>
                <w:color w:val="000000"/>
                <w:spacing w:val="6"/>
                <w:sz w:val="22"/>
                <w:szCs w:val="22"/>
              </w:rPr>
              <w:t xml:space="preserve"> </w:t>
            </w:r>
            <w:r w:rsidRPr="0004164F">
              <w:rPr>
                <w:rFonts w:ascii="Arial" w:eastAsia="함초롬바탕" w:hAnsi="Arial" w:cs="Arial"/>
                <w:b w:val="0"/>
                <w:bCs w:val="0"/>
                <w:color w:val="000000"/>
                <w:spacing w:val="6"/>
                <w:sz w:val="22"/>
                <w:szCs w:val="22"/>
              </w:rPr>
              <w:t>「</w:t>
            </w:r>
            <w:r w:rsidRPr="0004164F">
              <w:rPr>
                <w:rFonts w:ascii="Arial" w:eastAsia="함초롬바탕" w:hAnsi="Arial" w:cs="Arial"/>
                <w:b w:val="0"/>
                <w:bCs w:val="0"/>
                <w:color w:val="000000"/>
                <w:spacing w:val="6"/>
                <w:sz w:val="22"/>
                <w:szCs w:val="22"/>
              </w:rPr>
              <w:t xml:space="preserve"> Act On The Guarantee Of Employees' Retirement Benefits</w:t>
            </w:r>
            <w:r w:rsidRPr="0004164F">
              <w:rPr>
                <w:rFonts w:ascii="Arial" w:eastAsia="함초롬바탕" w:hAnsi="Arial" w:cs="Arial"/>
                <w:b w:val="0"/>
                <w:bCs w:val="0"/>
                <w:color w:val="000000"/>
                <w:spacing w:val="6"/>
                <w:sz w:val="22"/>
                <w:szCs w:val="22"/>
              </w:rPr>
              <w:t>」</w:t>
            </w:r>
            <w:r w:rsidRPr="0004164F">
              <w:rPr>
                <w:rFonts w:ascii="Arial" w:eastAsia="함초롬바탕" w:hAnsi="Arial" w:cs="Arial"/>
                <w:b w:val="0"/>
                <w:bCs w:val="0"/>
                <w:color w:val="000000"/>
                <w:spacing w:val="6"/>
                <w:sz w:val="22"/>
                <w:szCs w:val="22"/>
              </w:rPr>
              <w:t xml:space="preserve"> Article 23-7(Newly Established), Article 23-8(Newly Established), Article 23-10(Newly Established),</w:t>
            </w:r>
          </w:p>
          <w:p w14:paraId="432FBD4F" w14:textId="77777777" w:rsidR="00D8451A" w:rsidRPr="0004164F"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197E6A1A" w14:textId="77777777" w:rsidR="00D8451A" w:rsidRPr="0004164F"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t>○</w:t>
            </w:r>
            <w:r w:rsidRPr="0004164F">
              <w:rPr>
                <w:rFonts w:ascii="Arial" w:eastAsia="함초롬바탕" w:hAnsi="Arial" w:cs="Arial"/>
                <w:b w:val="0"/>
                <w:bCs w:val="0"/>
                <w:color w:val="000000"/>
                <w:spacing w:val="6"/>
                <w:sz w:val="22"/>
                <w:szCs w:val="22"/>
              </w:rPr>
              <w:t xml:space="preserve"> Enforcement Decree Article 16-10(Newly Established), Article 16-11(Newly Established), Article 16-12(Newly Established), Article 16-13(Newly Established)</w:t>
            </w:r>
          </w:p>
        </w:tc>
      </w:tr>
      <w:tr w:rsidR="00D8451A" w:rsidRPr="00A90F87" w14:paraId="659BDAE8"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4E32610" w14:textId="77777777" w:rsidR="00D8451A"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938081C" w14:textId="77777777" w:rsidR="00D8451A" w:rsidRPr="0004164F"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b w:val="0"/>
                <w:bCs w:val="0"/>
                <w:color w:val="000000"/>
                <w:spacing w:val="6"/>
                <w:sz w:val="22"/>
                <w:szCs w:val="22"/>
              </w:rPr>
              <w:t>14. April, 2022</w:t>
            </w:r>
          </w:p>
        </w:tc>
      </w:tr>
      <w:tr w:rsidR="00D8451A" w:rsidRPr="00A90F87" w14:paraId="7139E588"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729F416" w14:textId="77777777" w:rsidR="00D8451A" w:rsidRPr="00A90F87"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A7763BC" w14:textId="0EBE9F8B" w:rsidR="00D8451A" w:rsidRPr="003C0C05" w:rsidRDefault="008F61F0"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t>○</w:t>
            </w:r>
            <w:r w:rsidR="00D8451A" w:rsidRPr="003C0C05">
              <w:rPr>
                <w:rFonts w:ascii="Arial" w:eastAsia="함초롬바탕" w:hAnsi="Arial" w:cs="Arial"/>
                <w:b w:val="0"/>
                <w:bCs w:val="0"/>
                <w:color w:val="000000"/>
                <w:spacing w:val="6"/>
                <w:sz w:val="22"/>
                <w:szCs w:val="22"/>
              </w:rPr>
              <w:t xml:space="preserve"> To prevent on-site confusion by stipulating that necessary information shall be noticed</w:t>
            </w:r>
            <w:r w:rsidR="00001981">
              <w:rPr>
                <w:rFonts w:ascii="Arial" w:eastAsia="함초롬바탕" w:hAnsi="Arial" w:cs="Arial"/>
                <w:b w:val="0"/>
                <w:bCs w:val="0"/>
                <w:color w:val="000000"/>
                <w:spacing w:val="6"/>
                <w:sz w:val="22"/>
                <w:szCs w:val="22"/>
              </w:rPr>
              <w:t xml:space="preserve"> </w:t>
            </w:r>
            <w:r w:rsidR="00001981">
              <w:rPr>
                <w:rFonts w:ascii="Arial" w:eastAsia="함초롬바탕" w:hAnsi="Arial" w:cs="Arial" w:hint="eastAsia"/>
                <w:b w:val="0"/>
                <w:bCs w:val="0"/>
                <w:color w:val="000000"/>
                <w:spacing w:val="6"/>
                <w:sz w:val="22"/>
                <w:szCs w:val="22"/>
              </w:rPr>
              <w:t>to</w:t>
            </w:r>
            <w:r w:rsidR="00001981">
              <w:rPr>
                <w:rFonts w:ascii="Arial" w:eastAsia="함초롬바탕" w:hAnsi="Arial" w:cs="Arial"/>
                <w:b w:val="0"/>
                <w:bCs w:val="0"/>
                <w:color w:val="000000"/>
                <w:spacing w:val="6"/>
                <w:sz w:val="22"/>
                <w:szCs w:val="22"/>
              </w:rPr>
              <w:t xml:space="preserve"> </w:t>
            </w:r>
            <w:r w:rsidR="00001981">
              <w:rPr>
                <w:rFonts w:ascii="Arial" w:eastAsia="함초롬바탕" w:hAnsi="Arial" w:cs="Arial" w:hint="eastAsia"/>
                <w:b w:val="0"/>
                <w:bCs w:val="0"/>
                <w:color w:val="000000"/>
                <w:spacing w:val="6"/>
                <w:sz w:val="22"/>
                <w:szCs w:val="22"/>
              </w:rPr>
              <w:t>parties</w:t>
            </w:r>
            <w:r w:rsidR="00D8451A" w:rsidRPr="003C0C05">
              <w:rPr>
                <w:rFonts w:ascii="Arial" w:eastAsia="함초롬바탕" w:hAnsi="Arial" w:cs="Arial"/>
                <w:b w:val="0"/>
                <w:bCs w:val="0"/>
                <w:color w:val="000000"/>
                <w:spacing w:val="6"/>
                <w:sz w:val="22"/>
                <w:szCs w:val="22"/>
              </w:rPr>
              <w:t xml:space="preserve"> in a timely manner, and defining the limit of contribution account in the same way as retirement pension.</w:t>
            </w:r>
          </w:p>
        </w:tc>
      </w:tr>
      <w:tr w:rsidR="00D8451A" w:rsidRPr="00A90F87" w14:paraId="1717C9F0" w14:textId="77777777" w:rsidTr="0031271E">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5278220" w14:textId="77777777" w:rsidR="00D8451A" w:rsidRPr="00A90F87"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FF46B31" w14:textId="180C31EC" w:rsidR="00E42A20" w:rsidRDefault="008F61F0"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t>○</w:t>
            </w:r>
            <w:r w:rsidR="00D8451A" w:rsidRPr="003C0C05">
              <w:rPr>
                <w:rFonts w:ascii="Arial" w:eastAsia="함초롬바탕" w:hAnsi="Arial" w:cs="Arial"/>
                <w:b w:val="0"/>
                <w:bCs w:val="0"/>
                <w:color w:val="000000"/>
                <w:spacing w:val="6"/>
                <w:sz w:val="22"/>
                <w:szCs w:val="22"/>
              </w:rPr>
              <w:t xml:space="preserve"> Employers </w:t>
            </w:r>
            <w:r w:rsidR="00001981">
              <w:rPr>
                <w:rFonts w:ascii="Arial" w:eastAsia="함초롬바탕" w:hAnsi="Arial" w:cs="Arial" w:hint="eastAsia"/>
                <w:b w:val="0"/>
                <w:bCs w:val="0"/>
                <w:color w:val="000000"/>
                <w:spacing w:val="6"/>
                <w:sz w:val="22"/>
                <w:szCs w:val="22"/>
              </w:rPr>
              <w:t>that</w:t>
            </w:r>
            <w:r w:rsidR="00001981">
              <w:rPr>
                <w:rFonts w:ascii="Arial" w:eastAsia="함초롬바탕" w:hAnsi="Arial" w:cs="Arial"/>
                <w:b w:val="0"/>
                <w:bCs w:val="0"/>
                <w:color w:val="000000"/>
                <w:spacing w:val="6"/>
                <w:sz w:val="22"/>
                <w:szCs w:val="22"/>
              </w:rPr>
              <w:t xml:space="preserve"> hav</w:t>
            </w:r>
            <w:r w:rsidR="00001981">
              <w:rPr>
                <w:rFonts w:ascii="Arial" w:eastAsia="함초롬바탕" w:hAnsi="Arial" w:cs="Arial" w:hint="eastAsia"/>
                <w:b w:val="0"/>
                <w:bCs w:val="0"/>
                <w:color w:val="000000"/>
                <w:spacing w:val="6"/>
                <w:sz w:val="22"/>
                <w:szCs w:val="22"/>
              </w:rPr>
              <w:t>e</w:t>
            </w:r>
            <w:r w:rsidR="00001981">
              <w:rPr>
                <w:rFonts w:ascii="Arial" w:eastAsia="함초롬바탕" w:hAnsi="Arial" w:cs="Arial"/>
                <w:b w:val="0"/>
                <w:bCs w:val="0"/>
                <w:color w:val="000000"/>
                <w:spacing w:val="6"/>
                <w:sz w:val="22"/>
                <w:szCs w:val="22"/>
              </w:rPr>
              <w:t xml:space="preserve"> </w:t>
            </w:r>
            <w:r w:rsidR="00D8451A" w:rsidRPr="003C0C05">
              <w:rPr>
                <w:rFonts w:ascii="Arial" w:eastAsia="함초롬바탕" w:hAnsi="Arial" w:cs="Arial"/>
                <w:b w:val="0"/>
                <w:bCs w:val="0"/>
                <w:color w:val="000000"/>
                <w:spacing w:val="6"/>
                <w:sz w:val="22"/>
                <w:szCs w:val="22"/>
              </w:rPr>
              <w:t xml:space="preserve">established the Small and Medium Enterprise Retirement Pension Fund shall regularly pay at least one-twelfth of the total annual wage of </w:t>
            </w:r>
            <w:r w:rsidR="003C0C05" w:rsidRPr="003C0C05">
              <w:rPr>
                <w:rFonts w:ascii="Arial" w:eastAsia="함초롬바탕" w:hAnsi="Arial" w:cs="Arial"/>
                <w:b w:val="0"/>
                <w:bCs w:val="0"/>
                <w:color w:val="000000"/>
                <w:spacing w:val="6"/>
                <w:sz w:val="22"/>
              </w:rPr>
              <w:t>pension holders</w:t>
            </w:r>
            <w:r w:rsidR="00D8451A" w:rsidRPr="003C0C05">
              <w:rPr>
                <w:rFonts w:ascii="Arial" w:eastAsia="함초롬바탕" w:hAnsi="Arial" w:cs="Arial"/>
                <w:b w:val="0"/>
                <w:bCs w:val="0"/>
                <w:color w:val="000000"/>
                <w:spacing w:val="6"/>
                <w:sz w:val="22"/>
                <w:szCs w:val="22"/>
              </w:rPr>
              <w:t xml:space="preserve"> at least once a year.</w:t>
            </w:r>
          </w:p>
          <w:p w14:paraId="5BB462C5" w14:textId="77777777" w:rsidR="00E42A20" w:rsidRDefault="00E42A20"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2C3A22C1" w14:textId="41FB5CE1" w:rsidR="00FF440B" w:rsidRPr="00FF440B" w:rsidRDefault="00FF440B"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F440B">
              <w:rPr>
                <w:rFonts w:ascii="Arial" w:eastAsia="함초롬바탕" w:hAnsi="Arial" w:cs="Arial" w:hint="eastAsia"/>
                <w:b w:val="0"/>
                <w:bCs w:val="0"/>
                <w:color w:val="000000"/>
                <w:spacing w:val="6"/>
                <w:sz w:val="22"/>
                <w:szCs w:val="22"/>
              </w:rPr>
              <w:t>○</w:t>
            </w:r>
            <w:r w:rsidRPr="00FF440B">
              <w:rPr>
                <w:rFonts w:ascii="Arial" w:eastAsia="함초롬바탕" w:hAnsi="Arial" w:cs="Arial"/>
                <w:b w:val="0"/>
                <w:bCs w:val="0"/>
                <w:color w:val="000000"/>
                <w:spacing w:val="6"/>
                <w:sz w:val="22"/>
                <w:szCs w:val="22"/>
              </w:rPr>
              <w:t xml:space="preserve"> Unpaid contribution</w:t>
            </w:r>
            <w:r w:rsidR="00001981">
              <w:rPr>
                <w:rFonts w:ascii="Arial" w:eastAsia="함초롬바탕" w:hAnsi="Arial" w:cs="Arial" w:hint="eastAsia"/>
                <w:b w:val="0"/>
                <w:bCs w:val="0"/>
                <w:color w:val="000000"/>
                <w:spacing w:val="6"/>
                <w:sz w:val="22"/>
                <w:szCs w:val="22"/>
              </w:rPr>
              <w:t>s</w:t>
            </w:r>
            <w:r w:rsidRPr="00FF440B">
              <w:rPr>
                <w:rFonts w:ascii="Arial" w:eastAsia="함초롬바탕" w:hAnsi="Arial" w:cs="Arial"/>
                <w:b w:val="0"/>
                <w:bCs w:val="0"/>
                <w:color w:val="000000"/>
                <w:spacing w:val="6"/>
                <w:sz w:val="22"/>
                <w:szCs w:val="22"/>
              </w:rPr>
              <w:t xml:space="preserve"> shall be paid at the time of retirement within 14 days, </w:t>
            </w:r>
            <w:r w:rsidR="00D30271">
              <w:rPr>
                <w:rFonts w:ascii="Arial" w:eastAsia="함초롬바탕" w:hAnsi="Arial" w:cs="Arial"/>
                <w:b w:val="0"/>
                <w:bCs w:val="0"/>
                <w:color w:val="000000"/>
                <w:spacing w:val="6"/>
                <w:sz w:val="22"/>
                <w:szCs w:val="22"/>
              </w:rPr>
              <w:t xml:space="preserve">and it can </w:t>
            </w:r>
            <w:r w:rsidRPr="00FF440B">
              <w:rPr>
                <w:rFonts w:ascii="Arial" w:eastAsia="함초롬바탕" w:hAnsi="Arial" w:cs="Arial"/>
                <w:b w:val="0"/>
                <w:bCs w:val="0"/>
                <w:color w:val="000000"/>
                <w:spacing w:val="6"/>
                <w:sz w:val="22"/>
                <w:szCs w:val="22"/>
              </w:rPr>
              <w:t>be extended by agreement of the parties. Delayed interest shall be paid in accordance with the number of days of delay.</w:t>
            </w:r>
          </w:p>
          <w:p w14:paraId="2432FF15" w14:textId="48045A28" w:rsidR="00D8451A" w:rsidRDefault="00FF440B"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F440B">
              <w:rPr>
                <w:rFonts w:ascii="Arial" w:eastAsia="함초롬바탕" w:hAnsi="Arial" w:cs="Arial"/>
                <w:b w:val="0"/>
                <w:bCs w:val="0"/>
                <w:color w:val="000000"/>
                <w:spacing w:val="6"/>
                <w:sz w:val="22"/>
                <w:szCs w:val="22"/>
              </w:rPr>
              <w:t>- In accordance with Article 44 (2) of the Act, non-compliance shall be punished by imprisonment for not more than 3 years or by a fine not exceeding 30 million won.</w:t>
            </w:r>
          </w:p>
          <w:p w14:paraId="376DD50D" w14:textId="77777777" w:rsidR="00FF440B" w:rsidRPr="003C0C05" w:rsidRDefault="00FF440B"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53709761" w14:textId="222E301C" w:rsidR="00D8451A" w:rsidRPr="003C0C05" w:rsidRDefault="00E42A20"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t>○</w:t>
            </w:r>
            <w:r w:rsidR="00FE635B" w:rsidRPr="003C0C05">
              <w:rPr>
                <w:rFonts w:ascii="Arial" w:hAnsi="Arial" w:cs="Arial"/>
                <w:b w:val="0"/>
                <w:bCs w:val="0"/>
                <w:color w:val="444444"/>
                <w:sz w:val="20"/>
                <w:szCs w:val="20"/>
                <w:shd w:val="clear" w:color="auto" w:fill="FFFFFF"/>
              </w:rPr>
              <w:t> </w:t>
            </w:r>
            <w:r w:rsidR="00FE635B" w:rsidRPr="003C0C05">
              <w:rPr>
                <w:rFonts w:ascii="Arial" w:eastAsia="함초롬바탕" w:hAnsi="Arial" w:cs="Arial"/>
                <w:b w:val="0"/>
                <w:bCs w:val="0"/>
                <w:color w:val="000000"/>
                <w:spacing w:val="6"/>
                <w:sz w:val="22"/>
                <w:szCs w:val="22"/>
              </w:rPr>
              <w:t>Korea Workers' Compensation and Welfare Service</w:t>
            </w:r>
            <w:r w:rsidR="00D8451A" w:rsidRPr="003C0C05">
              <w:rPr>
                <w:rFonts w:ascii="Arial" w:eastAsia="함초롬바탕" w:hAnsi="Arial" w:cs="Arial"/>
                <w:b w:val="0"/>
                <w:bCs w:val="0"/>
                <w:color w:val="000000"/>
                <w:spacing w:val="6"/>
                <w:sz w:val="22"/>
                <w:szCs w:val="22"/>
              </w:rPr>
              <w:t xml:space="preserve"> shall provide information on profits and losses arising from the management of the fund by mail, information and communication network, etc.</w:t>
            </w:r>
          </w:p>
          <w:p w14:paraId="216C3A68" w14:textId="77777777" w:rsidR="00D8451A" w:rsidRPr="003C0C05" w:rsidRDefault="00D8451A"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50097D46" w14:textId="50508209" w:rsidR="00D8451A" w:rsidRPr="003C0C05" w:rsidRDefault="00E42A20" w:rsidP="009C7DB4">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04164F">
              <w:rPr>
                <w:rFonts w:ascii="Arial" w:eastAsia="함초롬바탕" w:hAnsi="Arial" w:cs="Arial" w:hint="eastAsia"/>
                <w:b w:val="0"/>
                <w:bCs w:val="0"/>
                <w:color w:val="000000"/>
                <w:spacing w:val="6"/>
                <w:sz w:val="22"/>
                <w:szCs w:val="22"/>
              </w:rPr>
              <w:lastRenderedPageBreak/>
              <w:t>○</w:t>
            </w:r>
            <w:r w:rsidR="00D8451A" w:rsidRPr="003C0C05">
              <w:rPr>
                <w:rFonts w:ascii="Arial" w:eastAsia="함초롬바탕" w:hAnsi="Arial" w:cs="Arial"/>
                <w:b w:val="0"/>
                <w:bCs w:val="0"/>
                <w:color w:val="000000"/>
                <w:spacing w:val="6"/>
                <w:sz w:val="22"/>
                <w:szCs w:val="22"/>
              </w:rPr>
              <w:t xml:space="preserve"> </w:t>
            </w:r>
            <w:r w:rsidR="00D30271">
              <w:rPr>
                <w:rFonts w:ascii="Arial" w:eastAsia="함초롬바탕" w:hAnsi="Arial" w:cs="Arial"/>
                <w:b w:val="0"/>
                <w:bCs w:val="0"/>
                <w:color w:val="000000"/>
                <w:spacing w:val="6"/>
                <w:sz w:val="22"/>
                <w:szCs w:val="22"/>
              </w:rPr>
              <w:t xml:space="preserve">Limit of </w:t>
            </w:r>
            <w:r w:rsidR="00D8451A" w:rsidRPr="003C0C05">
              <w:rPr>
                <w:rFonts w:ascii="Arial" w:eastAsia="함초롬바탕" w:hAnsi="Arial" w:cs="Arial"/>
                <w:b w:val="0"/>
                <w:bCs w:val="0"/>
                <w:color w:val="000000"/>
                <w:spacing w:val="6"/>
                <w:sz w:val="22"/>
                <w:szCs w:val="22"/>
              </w:rPr>
              <w:t xml:space="preserve">contribution that </w:t>
            </w:r>
            <w:r w:rsidR="003C0C05" w:rsidRPr="003C0C05">
              <w:rPr>
                <w:rFonts w:ascii="Arial" w:eastAsia="함초롬바탕" w:hAnsi="Arial" w:cs="Arial"/>
                <w:b w:val="0"/>
                <w:bCs w:val="0"/>
                <w:color w:val="000000"/>
                <w:spacing w:val="6"/>
                <w:sz w:val="22"/>
              </w:rPr>
              <w:t>pension holders</w:t>
            </w:r>
            <w:r w:rsidR="00D8451A" w:rsidRPr="003C0C05">
              <w:rPr>
                <w:rFonts w:ascii="Arial" w:eastAsia="함초롬바탕" w:hAnsi="Arial" w:cs="Arial"/>
                <w:b w:val="0"/>
                <w:bCs w:val="0"/>
                <w:color w:val="000000"/>
                <w:spacing w:val="6"/>
                <w:sz w:val="22"/>
                <w:szCs w:val="22"/>
              </w:rPr>
              <w:t xml:space="preserve"> can pay is 18 million</w:t>
            </w:r>
            <w:r w:rsidR="00D30271">
              <w:rPr>
                <w:rFonts w:ascii="Arial" w:eastAsia="함초롬바탕" w:hAnsi="Arial" w:cs="Arial"/>
                <w:b w:val="0"/>
                <w:bCs w:val="0"/>
                <w:color w:val="000000"/>
                <w:spacing w:val="6"/>
                <w:sz w:val="22"/>
                <w:szCs w:val="22"/>
              </w:rPr>
              <w:t xml:space="preserve"> won</w:t>
            </w:r>
            <w:r w:rsidR="00D8451A" w:rsidRPr="003C0C05">
              <w:rPr>
                <w:rFonts w:ascii="Arial" w:eastAsia="함초롬바탕" w:hAnsi="Arial" w:cs="Arial"/>
                <w:b w:val="0"/>
                <w:bCs w:val="0"/>
                <w:color w:val="000000"/>
                <w:spacing w:val="6"/>
                <w:sz w:val="22"/>
                <w:szCs w:val="22"/>
              </w:rPr>
              <w:t xml:space="preserve"> per year pursuant to the </w:t>
            </w:r>
            <w:r w:rsidR="00D8451A" w:rsidRPr="003C0C05">
              <w:rPr>
                <w:rFonts w:ascii="Arial" w:eastAsia="함초롬바탕" w:hAnsi="Arial" w:cs="Arial"/>
                <w:b w:val="0"/>
                <w:bCs w:val="0"/>
                <w:color w:val="000000"/>
                <w:spacing w:val="6"/>
                <w:sz w:val="22"/>
                <w:szCs w:val="22"/>
              </w:rPr>
              <w:t>「</w:t>
            </w:r>
            <w:r w:rsidR="00D8451A" w:rsidRPr="003C0C05">
              <w:rPr>
                <w:rFonts w:ascii="Arial" w:eastAsia="함초롬바탕" w:hAnsi="Arial" w:cs="Arial"/>
                <w:b w:val="0"/>
                <w:bCs w:val="0"/>
                <w:color w:val="000000"/>
                <w:spacing w:val="6"/>
                <w:sz w:val="22"/>
                <w:szCs w:val="22"/>
              </w:rPr>
              <w:t>Enforcement Decree of the Income Tax Act</w:t>
            </w:r>
            <w:r w:rsidR="00D8451A" w:rsidRPr="003C0C05">
              <w:rPr>
                <w:rFonts w:ascii="Arial" w:eastAsia="함초롬바탕" w:hAnsi="Arial" w:cs="Arial"/>
                <w:b w:val="0"/>
                <w:bCs w:val="0"/>
                <w:color w:val="000000"/>
                <w:spacing w:val="6"/>
                <w:sz w:val="22"/>
                <w:szCs w:val="22"/>
              </w:rPr>
              <w:t>」</w:t>
            </w:r>
            <w:r w:rsidR="00D8451A" w:rsidRPr="003C0C05">
              <w:rPr>
                <w:rFonts w:ascii="Arial" w:eastAsia="함초롬바탕" w:hAnsi="Arial" w:cs="Arial"/>
                <w:b w:val="0"/>
                <w:bCs w:val="0"/>
                <w:color w:val="000000"/>
                <w:spacing w:val="6"/>
                <w:sz w:val="22"/>
                <w:szCs w:val="22"/>
              </w:rPr>
              <w:t xml:space="preserve"> Article 40-2 (2)</w:t>
            </w:r>
          </w:p>
        </w:tc>
      </w:tr>
    </w:tbl>
    <w:p w14:paraId="06AAB80F" w14:textId="457FB399" w:rsidR="00D8451A" w:rsidRDefault="00D8451A" w:rsidP="00D8451A">
      <w:pPr>
        <w:wordWrap/>
        <w:spacing w:after="0" w:line="384" w:lineRule="auto"/>
        <w:textAlignment w:val="baseline"/>
        <w:rPr>
          <w:rFonts w:ascii="함초롬바탕" w:eastAsia="함초롬바탕" w:hAnsi="함초롬바탕" w:cs="함초롬바탕"/>
          <w:b/>
          <w:bCs/>
          <w:color w:val="000000"/>
          <w:kern w:val="0"/>
          <w:szCs w:val="20"/>
        </w:rPr>
      </w:pPr>
    </w:p>
    <w:p w14:paraId="7F2D4D59" w14:textId="77503657" w:rsidR="008304E0" w:rsidRDefault="008304E0" w:rsidP="00D8451A">
      <w:pPr>
        <w:wordWrap/>
        <w:spacing w:after="0" w:line="384" w:lineRule="auto"/>
        <w:textAlignment w:val="baseline"/>
        <w:rPr>
          <w:rFonts w:ascii="함초롬바탕" w:eastAsia="함초롬바탕" w:hAnsi="함초롬바탕" w:cs="함초롬바탕"/>
          <w:b/>
          <w:bCs/>
          <w:color w:val="000000"/>
          <w:kern w:val="0"/>
          <w:szCs w:val="20"/>
        </w:rPr>
      </w:pPr>
    </w:p>
    <w:p w14:paraId="5B41A855" w14:textId="00E3B80C"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3B185ECE" w14:textId="30F9D264"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7B090531" w14:textId="241911DA"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70CEA525" w14:textId="42A26B30"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6BF6D5E5" w14:textId="77789AA3"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68D16782" w14:textId="447CCFA7"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033702F4" w14:textId="7078F07A"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6AAE6E1C" w14:textId="40C30768"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14FFF574" w14:textId="3A78205C"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2D7E2C42" w14:textId="5C74BAB7"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052BD70D" w14:textId="7DE5B5A8"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7076E71D" w14:textId="1C8D31C2"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6FBA9A71" w14:textId="64C3DF61"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495D6FAB" w14:textId="2091CE63"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14A76896" w14:textId="7563F3F1"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16926043" w14:textId="088399A0"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3BA933D7" w14:textId="65369918"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7A9C0D53" w14:textId="4FB820AA"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65C9E8CE" w14:textId="0DF518E1"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71490BF1" w14:textId="77777777" w:rsidR="00E42A20" w:rsidRDefault="00E42A20" w:rsidP="00D8451A">
      <w:pPr>
        <w:wordWrap/>
        <w:spacing w:after="0" w:line="384" w:lineRule="auto"/>
        <w:textAlignment w:val="baseline"/>
        <w:rPr>
          <w:rFonts w:ascii="함초롬바탕" w:eastAsia="함초롬바탕" w:hAnsi="함초롬바탕" w:cs="함초롬바탕"/>
          <w:b/>
          <w:bCs/>
          <w:color w:val="000000"/>
          <w:kern w:val="0"/>
          <w:szCs w:val="20"/>
        </w:rPr>
      </w:pPr>
    </w:p>
    <w:p w14:paraId="0C418E8D" w14:textId="77777777" w:rsidR="00D8451A" w:rsidRPr="008304E0" w:rsidRDefault="00D8451A" w:rsidP="00D23123">
      <w:pPr>
        <w:wordWrap/>
        <w:spacing w:line="276" w:lineRule="auto"/>
        <w:jc w:val="center"/>
        <w:textAlignment w:val="baseline"/>
        <w:rPr>
          <w:rFonts w:ascii="Arial Black" w:hAnsi="Arial Black"/>
          <w:b/>
          <w:bCs/>
          <w:sz w:val="34"/>
          <w:szCs w:val="34"/>
          <w:shd w:val="clear" w:color="auto" w:fill="FFFFFF"/>
        </w:rPr>
      </w:pPr>
      <w:r w:rsidRPr="008304E0">
        <w:rPr>
          <w:rFonts w:ascii="Arial Black" w:hAnsi="Arial Black"/>
          <w:b/>
          <w:bCs/>
          <w:sz w:val="34"/>
          <w:szCs w:val="34"/>
          <w:shd w:val="clear" w:color="auto" w:fill="FFFFFF"/>
        </w:rPr>
        <w:t>Matters concerning national subsidy for employer and employees</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D8451A" w:rsidRPr="00A90F87" w14:paraId="22247025"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A066215" w14:textId="77777777" w:rsidR="00D8451A"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1ED9592"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w:t>
            </w:r>
            <w:r w:rsidRPr="003171CD">
              <w:rPr>
                <w:rFonts w:ascii="Arial" w:eastAsia="함초롬바탕" w:hAnsi="Arial" w:cs="Arial"/>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Act On The Guarantee Of Employees' Retirement Benefits</w:t>
            </w:r>
            <w:r w:rsidRPr="003171CD">
              <w:rPr>
                <w:rFonts w:ascii="Arial" w:eastAsia="함초롬바탕" w:hAnsi="Arial" w:cs="Arial"/>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Article 23-14(Newly Established)</w:t>
            </w:r>
          </w:p>
          <w:p w14:paraId="428FE8FE"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25EA21EE"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Enforcement Decree Article 16-16(Newly Established), Article 16-17(Newly Established), Article 16-18(Newly Established), Article 16-19(Newly Established)</w:t>
            </w:r>
          </w:p>
        </w:tc>
      </w:tr>
      <w:tr w:rsidR="00D8451A" w:rsidRPr="00A90F87" w14:paraId="411B2BAC"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AEEF642" w14:textId="77777777" w:rsidR="00D8451A"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C6A325E"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b w:val="0"/>
                <w:bCs w:val="0"/>
                <w:color w:val="000000"/>
                <w:spacing w:val="6"/>
                <w:sz w:val="22"/>
                <w:szCs w:val="22"/>
              </w:rPr>
              <w:t>14. April, 2022</w:t>
            </w:r>
          </w:p>
        </w:tc>
      </w:tr>
      <w:tr w:rsidR="00D8451A" w:rsidRPr="00A90F87" w14:paraId="449C2C9C"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A673223" w14:textId="77777777" w:rsidR="00D8451A" w:rsidRPr="00A90F87"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3FB3B95"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To reduce the financial burden of the project and to promote to participate of the Small and Medium Enterprise Retirement Pension Fund</w:t>
            </w:r>
          </w:p>
          <w:p w14:paraId="0829BF4A" w14:textId="56BFA38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To </w:t>
            </w:r>
            <w:r w:rsidRPr="003C0C05">
              <w:rPr>
                <w:rFonts w:ascii="Arial" w:eastAsia="함초롬바탕" w:hAnsi="Arial" w:cs="Arial"/>
                <w:b w:val="0"/>
                <w:bCs w:val="0"/>
                <w:color w:val="000000"/>
                <w:spacing w:val="6"/>
                <w:sz w:val="22"/>
                <w:szCs w:val="22"/>
              </w:rPr>
              <w:t>clarify matters related to national subsidy for convenience</w:t>
            </w:r>
          </w:p>
        </w:tc>
      </w:tr>
      <w:tr w:rsidR="00D8451A" w:rsidRPr="00A90F87" w14:paraId="6DAB0FB6" w14:textId="77777777" w:rsidTr="0031271E">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683563" w14:textId="77777777" w:rsidR="00D8451A" w:rsidRPr="00A90F87" w:rsidRDefault="00D8451A"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4282DC5F" w14:textId="1C594FA2" w:rsidR="00D8451A" w:rsidRPr="003171CD" w:rsidRDefault="00D8451A" w:rsidP="00211C9C">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It is stipulated that national subsidy(employer contribution and commission) is provided for the low income workers in the workplaces employing less than 30 employees.</w:t>
            </w:r>
          </w:p>
          <w:p w14:paraId="314CF11E"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b w:val="0"/>
                <w:bCs w:val="0"/>
                <w:color w:val="000000"/>
                <w:spacing w:val="6"/>
                <w:sz w:val="22"/>
                <w:szCs w:val="22"/>
              </w:rPr>
              <w:t xml:space="preserve">- Income standards for low-income workers, the </w:t>
            </w:r>
            <w:proofErr w:type="gramStart"/>
            <w:r w:rsidRPr="003171CD">
              <w:rPr>
                <w:rFonts w:ascii="Arial" w:eastAsia="함초롬바탕" w:hAnsi="Arial" w:cs="Arial"/>
                <w:b w:val="0"/>
                <w:bCs w:val="0"/>
                <w:color w:val="000000"/>
                <w:spacing w:val="6"/>
                <w:sz w:val="22"/>
                <w:szCs w:val="22"/>
              </w:rPr>
              <w:t>amount</w:t>
            </w:r>
            <w:proofErr w:type="gramEnd"/>
            <w:r w:rsidRPr="003171CD">
              <w:rPr>
                <w:rFonts w:ascii="Arial" w:eastAsia="함초롬바탕" w:hAnsi="Arial" w:cs="Arial"/>
                <w:b w:val="0"/>
                <w:bCs w:val="0"/>
                <w:color w:val="000000"/>
                <w:spacing w:val="6"/>
                <w:sz w:val="22"/>
                <w:szCs w:val="22"/>
              </w:rPr>
              <w:t xml:space="preserve"> of subsidies, and the duration of providing subsidies available delegated by public notice.</w:t>
            </w:r>
          </w:p>
          <w:p w14:paraId="6FCAE61C"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55EAB4AF" w14:textId="3F543162"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In order </w:t>
            </w:r>
            <w:r w:rsidR="00001981">
              <w:rPr>
                <w:rFonts w:ascii="Arial" w:eastAsia="함초롬바탕" w:hAnsi="Arial" w:cs="Arial" w:hint="eastAsia"/>
                <w:b w:val="0"/>
                <w:bCs w:val="0"/>
                <w:color w:val="000000"/>
                <w:spacing w:val="6"/>
                <w:sz w:val="22"/>
                <w:szCs w:val="22"/>
              </w:rPr>
              <w:t>for</w:t>
            </w:r>
            <w:r w:rsidR="00001981">
              <w:rPr>
                <w:rFonts w:ascii="Arial" w:eastAsia="함초롬바탕" w:hAnsi="Arial" w:cs="Arial"/>
                <w:b w:val="0"/>
                <w:bCs w:val="0"/>
                <w:color w:val="000000"/>
                <w:spacing w:val="6"/>
                <w:sz w:val="22"/>
                <w:szCs w:val="22"/>
              </w:rPr>
              <w:t xml:space="preserve"> </w:t>
            </w:r>
            <w:r w:rsidR="00001981">
              <w:rPr>
                <w:rFonts w:ascii="Arial" w:eastAsia="함초롬바탕" w:hAnsi="Arial" w:cs="Arial" w:hint="eastAsia"/>
                <w:b w:val="0"/>
                <w:bCs w:val="0"/>
                <w:color w:val="000000"/>
                <w:spacing w:val="6"/>
                <w:sz w:val="22"/>
                <w:szCs w:val="22"/>
              </w:rPr>
              <w:t>the</w:t>
            </w:r>
            <w:r w:rsidR="00001981">
              <w:rPr>
                <w:rFonts w:ascii="Arial" w:eastAsia="함초롬바탕" w:hAnsi="Arial" w:cs="Arial"/>
                <w:b w:val="0"/>
                <w:bCs w:val="0"/>
                <w:color w:val="000000"/>
                <w:spacing w:val="6"/>
                <w:sz w:val="22"/>
                <w:szCs w:val="22"/>
              </w:rPr>
              <w:t xml:space="preserve"> </w:t>
            </w:r>
            <w:r w:rsidR="00001981">
              <w:rPr>
                <w:rFonts w:ascii="Arial" w:eastAsia="함초롬바탕" w:hAnsi="Arial" w:cs="Arial" w:hint="eastAsia"/>
                <w:b w:val="0"/>
                <w:bCs w:val="0"/>
                <w:color w:val="000000"/>
                <w:spacing w:val="6"/>
                <w:sz w:val="22"/>
                <w:szCs w:val="22"/>
              </w:rPr>
              <w:t>employees</w:t>
            </w:r>
            <w:r w:rsidR="00001981">
              <w:rPr>
                <w:rFonts w:ascii="Arial" w:eastAsia="함초롬바탕" w:hAnsi="Arial" w:cs="Arial"/>
                <w:b w:val="0"/>
                <w:bCs w:val="0"/>
                <w:color w:val="000000"/>
                <w:spacing w:val="6"/>
                <w:sz w:val="22"/>
                <w:szCs w:val="22"/>
              </w:rPr>
              <w:t xml:space="preserve"> </w:t>
            </w:r>
            <w:r w:rsidRPr="003171CD">
              <w:rPr>
                <w:rFonts w:ascii="Arial" w:eastAsia="함초롬바탕" w:hAnsi="Arial" w:cs="Arial"/>
                <w:b w:val="0"/>
                <w:bCs w:val="0"/>
                <w:color w:val="000000"/>
                <w:spacing w:val="6"/>
                <w:sz w:val="22"/>
                <w:szCs w:val="22"/>
              </w:rPr>
              <w:t xml:space="preserve">to receive </w:t>
            </w:r>
            <w:r w:rsidR="00001981">
              <w:rPr>
                <w:rFonts w:ascii="Arial" w:eastAsia="함초롬바탕" w:hAnsi="Arial" w:cs="Arial" w:hint="eastAsia"/>
                <w:b w:val="0"/>
                <w:bCs w:val="0"/>
                <w:color w:val="000000"/>
                <w:spacing w:val="6"/>
                <w:sz w:val="22"/>
                <w:szCs w:val="22"/>
              </w:rPr>
              <w:t>the</w:t>
            </w:r>
            <w:r w:rsidR="00001981">
              <w:rPr>
                <w:rFonts w:ascii="Arial" w:eastAsia="함초롬바탕" w:hAnsi="Arial" w:cs="Arial"/>
                <w:b w:val="0"/>
                <w:bCs w:val="0"/>
                <w:color w:val="000000"/>
                <w:spacing w:val="6"/>
                <w:sz w:val="22"/>
                <w:szCs w:val="22"/>
              </w:rPr>
              <w:t xml:space="preserve"> </w:t>
            </w:r>
            <w:r w:rsidRPr="003171CD">
              <w:rPr>
                <w:rFonts w:ascii="Arial" w:eastAsia="함초롬바탕" w:hAnsi="Arial" w:cs="Arial"/>
                <w:b w:val="0"/>
                <w:bCs w:val="0"/>
                <w:color w:val="000000"/>
                <w:spacing w:val="6"/>
                <w:sz w:val="22"/>
                <w:szCs w:val="22"/>
              </w:rPr>
              <w:t>subsidies, it is required to file an application to the corporation and the subsidies shall be given to the employer's account.</w:t>
            </w:r>
          </w:p>
          <w:p w14:paraId="282288CC" w14:textId="77777777"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4FE6D12D" w14:textId="069CDAB5" w:rsidR="00D8451A" w:rsidRPr="003171CD"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3171CD">
              <w:rPr>
                <w:rFonts w:ascii="Arial" w:eastAsia="함초롬바탕" w:hAnsi="Arial" w:cs="Arial" w:hint="eastAsia"/>
                <w:b w:val="0"/>
                <w:bCs w:val="0"/>
                <w:color w:val="000000"/>
                <w:spacing w:val="6"/>
                <w:sz w:val="22"/>
                <w:szCs w:val="22"/>
              </w:rPr>
              <w:t>○</w:t>
            </w:r>
            <w:r w:rsidRPr="003171CD">
              <w:rPr>
                <w:rFonts w:ascii="Arial" w:eastAsia="함초롬바탕" w:hAnsi="Arial" w:cs="Arial"/>
                <w:b w:val="0"/>
                <w:bCs w:val="0"/>
                <w:color w:val="000000"/>
                <w:spacing w:val="6"/>
                <w:sz w:val="22"/>
                <w:szCs w:val="22"/>
              </w:rPr>
              <w:t xml:space="preserve"> It stipulates procedures and payment methods for </w:t>
            </w:r>
            <w:r w:rsidR="00001981">
              <w:rPr>
                <w:rFonts w:ascii="Arial" w:eastAsia="함초롬바탕" w:hAnsi="Arial" w:cs="Arial" w:hint="eastAsia"/>
                <w:b w:val="0"/>
                <w:bCs w:val="0"/>
                <w:color w:val="000000"/>
                <w:spacing w:val="6"/>
                <w:sz w:val="22"/>
                <w:szCs w:val="22"/>
              </w:rPr>
              <w:t>the</w:t>
            </w:r>
            <w:r w:rsidR="00001981">
              <w:rPr>
                <w:rFonts w:ascii="Arial" w:eastAsia="함초롬바탕" w:hAnsi="Arial" w:cs="Arial"/>
                <w:b w:val="0"/>
                <w:bCs w:val="0"/>
                <w:color w:val="000000"/>
                <w:spacing w:val="6"/>
                <w:sz w:val="22"/>
                <w:szCs w:val="22"/>
              </w:rPr>
              <w:t xml:space="preserve"> </w:t>
            </w:r>
            <w:r w:rsidRPr="003171CD">
              <w:rPr>
                <w:rFonts w:ascii="Arial" w:eastAsia="함초롬바탕" w:hAnsi="Arial" w:cs="Arial"/>
                <w:b w:val="0"/>
                <w:bCs w:val="0"/>
                <w:color w:val="000000"/>
                <w:spacing w:val="6"/>
                <w:sz w:val="22"/>
                <w:szCs w:val="22"/>
              </w:rPr>
              <w:t>national subsidy, targets and procedures for redemption, and the scope of data available for payment of state subsidies.</w:t>
            </w:r>
          </w:p>
          <w:p w14:paraId="38823B3C" w14:textId="77777777" w:rsidR="00D8451A" w:rsidRDefault="00D8451A"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64F387BB" w14:textId="525CE412" w:rsidR="007A3F6C" w:rsidRPr="003171CD" w:rsidRDefault="007A3F6C" w:rsidP="00E42A20">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7A3F6C">
              <w:rPr>
                <w:rFonts w:ascii="Arial" w:eastAsia="함초롬바탕" w:hAnsi="Arial" w:cs="Arial" w:hint="eastAsia"/>
                <w:b w:val="0"/>
                <w:bCs w:val="0"/>
                <w:color w:val="000000"/>
                <w:spacing w:val="6"/>
                <w:sz w:val="22"/>
                <w:szCs w:val="22"/>
              </w:rPr>
              <w:t>○</w:t>
            </w:r>
            <w:r w:rsidRPr="007A3F6C">
              <w:rPr>
                <w:rFonts w:ascii="Arial" w:eastAsia="함초롬바탕" w:hAnsi="Arial" w:cs="Arial"/>
                <w:b w:val="0"/>
                <w:bCs w:val="0"/>
                <w:color w:val="000000"/>
                <w:spacing w:val="6"/>
                <w:sz w:val="22"/>
                <w:szCs w:val="22"/>
              </w:rPr>
              <w:t xml:space="preserve"> A person who receives a subsidy by fraud or other illegal means pursuant to Article 23-14 (3) 1 of the Act shall be punished by a fine not exceeding 5 million won.</w:t>
            </w:r>
          </w:p>
        </w:tc>
      </w:tr>
    </w:tbl>
    <w:p w14:paraId="78DC9DE8" w14:textId="77777777" w:rsidR="00D23123" w:rsidRDefault="00D23123" w:rsidP="00861D43">
      <w:pPr>
        <w:wordWrap/>
        <w:spacing w:after="0" w:line="384" w:lineRule="auto"/>
        <w:jc w:val="left"/>
        <w:textAlignment w:val="baseline"/>
        <w:rPr>
          <w:rFonts w:ascii="함초롬바탕" w:eastAsia="함초롬바탕" w:hAnsi="함초롬바탕" w:cs="함초롬바탕"/>
          <w:b/>
          <w:bCs/>
          <w:color w:val="000000"/>
          <w:kern w:val="0"/>
          <w:szCs w:val="20"/>
        </w:rPr>
      </w:pPr>
    </w:p>
    <w:p w14:paraId="6F4A1316" w14:textId="77777777" w:rsidR="00861D43" w:rsidRPr="00D23123" w:rsidRDefault="00861D43" w:rsidP="00D23123">
      <w:pPr>
        <w:wordWrap/>
        <w:spacing w:before="300" w:line="276" w:lineRule="auto"/>
        <w:ind w:left="618" w:hanging="618"/>
        <w:jc w:val="center"/>
        <w:textAlignment w:val="baseline"/>
        <w:rPr>
          <w:rFonts w:ascii="Arial Black" w:hAnsi="Arial Black"/>
          <w:b/>
          <w:bCs/>
          <w:sz w:val="34"/>
          <w:szCs w:val="34"/>
          <w:shd w:val="clear" w:color="auto" w:fill="FFFFFF"/>
        </w:rPr>
      </w:pPr>
      <w:r w:rsidRPr="00D23123">
        <w:rPr>
          <w:rFonts w:ascii="Arial Black" w:hAnsi="Arial Black"/>
          <w:b/>
          <w:bCs/>
          <w:sz w:val="34"/>
          <w:szCs w:val="34"/>
          <w:shd w:val="clear" w:color="auto" w:fill="FFFFFF"/>
        </w:rPr>
        <w:t xml:space="preserve">Expansion of institutions entrusted education for pension </w:t>
      </w:r>
      <w:r w:rsidRPr="00D23123">
        <w:rPr>
          <w:rFonts w:ascii="Arial Black" w:hAnsi="Arial Black" w:hint="eastAsia"/>
          <w:b/>
          <w:bCs/>
          <w:sz w:val="34"/>
          <w:szCs w:val="34"/>
          <w:shd w:val="clear" w:color="auto" w:fill="FFFFFF"/>
        </w:rPr>
        <w:t>holders</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861D43" w:rsidRPr="00A90F87" w14:paraId="1F859801"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CB1EBE" w14:textId="77777777" w:rsidR="00861D43" w:rsidRDefault="00861D43"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6671A4B" w14:textId="77777777" w:rsidR="00861D43" w:rsidRPr="00F121E1"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hint="eastAsia"/>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w:t>
            </w:r>
            <w:r w:rsidRPr="00F121E1">
              <w:rPr>
                <w:rFonts w:ascii="Arial" w:eastAsia="함초롬바탕" w:hAnsi="Arial" w:cs="Arial"/>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Act On The Guarantee Of Employees' Retirement Benefits</w:t>
            </w:r>
            <w:r w:rsidRPr="00F121E1">
              <w:rPr>
                <w:rFonts w:ascii="Arial" w:eastAsia="함초롬바탕" w:hAnsi="Arial" w:cs="Arial"/>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Article 32</w:t>
            </w:r>
          </w:p>
          <w:p w14:paraId="0C687CBA" w14:textId="77777777" w:rsidR="00861D43" w:rsidRPr="00F121E1"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hint="eastAsia"/>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Enforcement Decree Article 31, Article 32-2(Newly Established), 32-3(Newly Established)</w:t>
            </w:r>
          </w:p>
        </w:tc>
      </w:tr>
      <w:tr w:rsidR="00861D43" w:rsidRPr="00A90F87" w14:paraId="48E943C6"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3252D30" w14:textId="77777777" w:rsidR="00861D43" w:rsidRDefault="00861D43"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4436793" w14:textId="77777777" w:rsidR="00861D43" w:rsidRPr="00F121E1"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b w:val="0"/>
                <w:bCs w:val="0"/>
                <w:color w:val="000000"/>
                <w:spacing w:val="6"/>
                <w:sz w:val="22"/>
                <w:szCs w:val="22"/>
              </w:rPr>
              <w:t>14. April, 2022</w:t>
            </w:r>
          </w:p>
        </w:tc>
      </w:tr>
      <w:tr w:rsidR="00861D43" w:rsidRPr="00A90F87" w14:paraId="50B6C1E6" w14:textId="77777777" w:rsidTr="0031271E">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7D9E6CF" w14:textId="77777777" w:rsidR="00861D43" w:rsidRPr="00A90F87" w:rsidRDefault="00861D43"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D7871E9" w14:textId="77777777" w:rsidR="00861D43" w:rsidRPr="0044313F"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hint="eastAsia"/>
                <w:b w:val="0"/>
                <w:bCs w:val="0"/>
                <w:color w:val="000000"/>
                <w:spacing w:val="6"/>
                <w:sz w:val="22"/>
                <w:szCs w:val="22"/>
              </w:rPr>
              <w:t>○</w:t>
            </w:r>
            <w:r w:rsidRPr="0044313F">
              <w:rPr>
                <w:rFonts w:ascii="Arial" w:eastAsia="함초롬바탕" w:hAnsi="Arial" w:cs="Arial"/>
                <w:b w:val="0"/>
                <w:bCs w:val="0"/>
                <w:color w:val="000000"/>
                <w:spacing w:val="6"/>
                <w:sz w:val="22"/>
                <w:szCs w:val="22"/>
              </w:rPr>
              <w:t xml:space="preserve"> To improve the quality of education </w:t>
            </w:r>
            <w:r>
              <w:rPr>
                <w:rFonts w:ascii="Arial" w:eastAsia="함초롬바탕" w:hAnsi="Arial" w:cs="Arial" w:hint="eastAsia"/>
                <w:b w:val="0"/>
                <w:bCs w:val="0"/>
                <w:color w:val="000000"/>
                <w:spacing w:val="6"/>
                <w:sz w:val="22"/>
                <w:szCs w:val="22"/>
              </w:rPr>
              <w:t>for</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pension</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holders</w:t>
            </w:r>
            <w:r>
              <w:rPr>
                <w:rFonts w:ascii="Arial" w:eastAsia="함초롬바탕" w:hAnsi="Arial" w:cs="Arial"/>
                <w:b w:val="0"/>
                <w:bCs w:val="0"/>
                <w:color w:val="000000"/>
                <w:spacing w:val="6"/>
                <w:sz w:val="22"/>
                <w:szCs w:val="22"/>
              </w:rPr>
              <w:t xml:space="preserve"> </w:t>
            </w:r>
            <w:r w:rsidRPr="0044313F">
              <w:rPr>
                <w:rFonts w:ascii="Arial" w:eastAsia="함초롬바탕" w:hAnsi="Arial" w:cs="Arial"/>
                <w:b w:val="0"/>
                <w:bCs w:val="0"/>
                <w:color w:val="000000"/>
                <w:spacing w:val="6"/>
                <w:sz w:val="22"/>
                <w:szCs w:val="22"/>
              </w:rPr>
              <w:t>through operating the education system by specialized institutions.</w:t>
            </w:r>
          </w:p>
        </w:tc>
      </w:tr>
      <w:tr w:rsidR="00861D43" w:rsidRPr="00A90F87" w14:paraId="3A821B57" w14:textId="77777777" w:rsidTr="0031271E">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E396E9F" w14:textId="77777777" w:rsidR="00861D43" w:rsidRPr="00A90F87" w:rsidRDefault="00861D43" w:rsidP="0031271E">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4C5589FA" w14:textId="6618607D" w:rsidR="00861D43" w:rsidRPr="0044313F"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hint="eastAsia"/>
                <w:b w:val="0"/>
                <w:bCs w:val="0"/>
                <w:color w:val="000000"/>
                <w:spacing w:val="6"/>
                <w:sz w:val="22"/>
                <w:szCs w:val="22"/>
              </w:rPr>
              <w:t>○</w:t>
            </w:r>
            <w:r w:rsidRPr="0044313F">
              <w:rPr>
                <w:rFonts w:ascii="Arial" w:eastAsia="함초롬바탕" w:hAnsi="Arial" w:cs="Arial"/>
                <w:b w:val="0"/>
                <w:bCs w:val="0"/>
                <w:color w:val="000000"/>
                <w:spacing w:val="6"/>
                <w:sz w:val="22"/>
                <w:szCs w:val="22"/>
              </w:rPr>
              <w:t xml:space="preserve"> It is stipulated that the employer can entrust the education </w:t>
            </w:r>
            <w:r>
              <w:rPr>
                <w:rFonts w:ascii="Arial" w:eastAsia="함초롬바탕" w:hAnsi="Arial" w:cs="Arial" w:hint="eastAsia"/>
                <w:b w:val="0"/>
                <w:bCs w:val="0"/>
                <w:color w:val="000000"/>
                <w:spacing w:val="6"/>
                <w:sz w:val="22"/>
                <w:szCs w:val="22"/>
              </w:rPr>
              <w:t>for</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the</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pension</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holders</w:t>
            </w:r>
            <w:r w:rsidRPr="0044313F">
              <w:rPr>
                <w:rFonts w:ascii="Arial" w:eastAsia="함초롬바탕" w:hAnsi="Arial" w:cs="Arial"/>
                <w:b w:val="0"/>
                <w:bCs w:val="0"/>
                <w:color w:val="000000"/>
                <w:spacing w:val="6"/>
                <w:sz w:val="22"/>
                <w:szCs w:val="22"/>
              </w:rPr>
              <w:t xml:space="preserve"> to an institution designated by the Minister of Employment and Labor</w:t>
            </w:r>
            <w:r w:rsidR="00BF2E8C">
              <w:rPr>
                <w:rFonts w:ascii="Arial" w:eastAsia="함초롬바탕" w:hAnsi="Arial" w:cs="Arial"/>
                <w:b w:val="0"/>
                <w:bCs w:val="0"/>
                <w:color w:val="000000"/>
                <w:spacing w:val="6"/>
                <w:sz w:val="22"/>
                <w:szCs w:val="22"/>
              </w:rPr>
              <w:t xml:space="preserve"> </w:t>
            </w:r>
            <w:r w:rsidRPr="0044313F">
              <w:rPr>
                <w:rFonts w:ascii="Arial" w:eastAsia="함초롬바탕" w:hAnsi="Arial" w:cs="Arial"/>
                <w:b w:val="0"/>
                <w:bCs w:val="0"/>
                <w:color w:val="000000"/>
                <w:spacing w:val="6"/>
                <w:sz w:val="22"/>
                <w:szCs w:val="22"/>
              </w:rPr>
              <w:t>as well as retirement pension trustees.</w:t>
            </w:r>
          </w:p>
          <w:p w14:paraId="089B08DA" w14:textId="77777777" w:rsidR="00861D43"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b w:val="0"/>
                <w:bCs w:val="0"/>
                <w:color w:val="000000"/>
                <w:spacing w:val="6"/>
                <w:sz w:val="22"/>
                <w:szCs w:val="22"/>
              </w:rPr>
              <w:t xml:space="preserve">- Educational materials must be stored for three years, and the </w:t>
            </w:r>
            <w:r>
              <w:rPr>
                <w:rFonts w:ascii="Arial" w:eastAsia="함초롬바탕" w:hAnsi="Arial" w:cs="Arial" w:hint="eastAsia"/>
                <w:b w:val="0"/>
                <w:bCs w:val="0"/>
                <w:color w:val="000000"/>
                <w:spacing w:val="6"/>
                <w:sz w:val="22"/>
                <w:szCs w:val="22"/>
              </w:rPr>
              <w:t>grounds</w:t>
            </w:r>
            <w:r w:rsidRPr="0044313F">
              <w:rPr>
                <w:rFonts w:ascii="Arial" w:eastAsia="함초롬바탕" w:hAnsi="Arial" w:cs="Arial"/>
                <w:b w:val="0"/>
                <w:bCs w:val="0"/>
                <w:color w:val="000000"/>
                <w:spacing w:val="6"/>
                <w:sz w:val="22"/>
                <w:szCs w:val="22"/>
              </w:rPr>
              <w:t xml:space="preserve"> for cancellation of the designation and hearing procedures are stipulated.</w:t>
            </w:r>
          </w:p>
          <w:p w14:paraId="3EAF3C2E" w14:textId="77777777" w:rsidR="00861D43" w:rsidRPr="00AF3FE7"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63A49843" w14:textId="77777777" w:rsidR="00861D43"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hint="eastAsia"/>
                <w:b w:val="0"/>
                <w:bCs w:val="0"/>
                <w:color w:val="000000"/>
                <w:spacing w:val="6"/>
                <w:sz w:val="22"/>
                <w:szCs w:val="22"/>
              </w:rPr>
              <w:t>○</w:t>
            </w:r>
            <w:r w:rsidRPr="0044313F">
              <w:rPr>
                <w:rFonts w:ascii="Arial" w:eastAsia="함초롬바탕" w:hAnsi="Arial" w:cs="Arial"/>
                <w:b w:val="0"/>
                <w:bCs w:val="0"/>
                <w:color w:val="000000"/>
                <w:spacing w:val="6"/>
                <w:sz w:val="22"/>
                <w:szCs w:val="22"/>
              </w:rPr>
              <w:t xml:space="preserve"> </w:t>
            </w:r>
            <w:r w:rsidRPr="00D163ED">
              <w:rPr>
                <w:rFonts w:ascii="Arial" w:eastAsia="함초롬바탕" w:hAnsi="Arial" w:cs="Arial"/>
                <w:b w:val="0"/>
                <w:bCs w:val="0"/>
                <w:color w:val="000000"/>
                <w:spacing w:val="6"/>
                <w:sz w:val="22"/>
                <w:szCs w:val="22"/>
              </w:rPr>
              <w:t xml:space="preserve">Exaltation </w:t>
            </w:r>
            <w:r w:rsidRPr="00D163ED">
              <w:rPr>
                <w:rFonts w:ascii="Arial" w:eastAsia="함초롬바탕" w:hAnsi="Arial" w:cs="Arial"/>
                <w:b w:val="0"/>
                <w:bCs w:val="0"/>
                <w:spacing w:val="6"/>
                <w:sz w:val="22"/>
                <w:szCs w:val="22"/>
              </w:rPr>
              <w:t xml:space="preserve">of </w:t>
            </w:r>
            <w:r w:rsidRPr="00D163ED">
              <w:rPr>
                <w:rFonts w:ascii="Arial" w:eastAsia="함초롬바탕" w:hAnsi="Arial" w:cs="Arial"/>
                <w:b w:val="0"/>
                <w:bCs w:val="0"/>
                <w:color w:val="000000"/>
                <w:spacing w:val="6"/>
                <w:sz w:val="22"/>
                <w:szCs w:val="22"/>
              </w:rPr>
              <w:t>education</w:t>
            </w:r>
            <w:r w:rsidRPr="0044313F">
              <w:rPr>
                <w:rFonts w:ascii="Arial" w:eastAsia="함초롬바탕" w:hAnsi="Arial" w:cs="Arial"/>
                <w:b w:val="0"/>
                <w:bCs w:val="0"/>
                <w:color w:val="000000"/>
                <w:spacing w:val="6"/>
                <w:sz w:val="22"/>
                <w:szCs w:val="22"/>
              </w:rPr>
              <w:t xml:space="preserve"> method</w:t>
            </w:r>
            <w:r>
              <w:rPr>
                <w:rFonts w:ascii="Arial" w:eastAsia="함초롬바탕" w:hAnsi="Arial" w:cs="Arial" w:hint="eastAsia"/>
                <w:b w:val="0"/>
                <w:bCs w:val="0"/>
                <w:color w:val="000000"/>
                <w:spacing w:val="6"/>
                <w:sz w:val="22"/>
                <w:szCs w:val="22"/>
              </w:rPr>
              <w:t>s</w:t>
            </w:r>
            <w:r w:rsidRPr="0044313F">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to</w:t>
            </w:r>
            <w:r>
              <w:rPr>
                <w:rFonts w:ascii="Arial" w:eastAsia="함초롬바탕" w:hAnsi="Arial" w:cs="Arial"/>
                <w:b w:val="0"/>
                <w:bCs w:val="0"/>
                <w:color w:val="000000"/>
                <w:spacing w:val="6"/>
                <w:sz w:val="22"/>
                <w:szCs w:val="22"/>
              </w:rPr>
              <w:t xml:space="preserve"> </w:t>
            </w:r>
            <w:r w:rsidRPr="0044313F">
              <w:rPr>
                <w:rFonts w:ascii="Arial" w:eastAsia="함초롬바탕" w:hAnsi="Arial" w:cs="Arial"/>
                <w:b w:val="0"/>
                <w:bCs w:val="0"/>
                <w:color w:val="000000"/>
                <w:spacing w:val="6"/>
                <w:sz w:val="22"/>
                <w:szCs w:val="22"/>
              </w:rPr>
              <w:t>Enforcement Decree and</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Revision</w:t>
            </w:r>
            <w:r>
              <w:rPr>
                <w:rFonts w:ascii="Arial" w:eastAsia="함초롬바탕" w:hAnsi="Arial" w:cs="Arial"/>
                <w:b w:val="0"/>
                <w:bCs w:val="0"/>
                <w:color w:val="000000"/>
                <w:spacing w:val="6"/>
                <w:sz w:val="22"/>
                <w:szCs w:val="22"/>
              </w:rPr>
              <w:t xml:space="preserve"> </w:t>
            </w:r>
            <w:r>
              <w:rPr>
                <w:rFonts w:ascii="Arial" w:eastAsia="함초롬바탕" w:hAnsi="Arial" w:cs="Arial" w:hint="eastAsia"/>
                <w:b w:val="0"/>
                <w:bCs w:val="0"/>
                <w:color w:val="000000"/>
                <w:spacing w:val="6"/>
                <w:sz w:val="22"/>
                <w:szCs w:val="22"/>
              </w:rPr>
              <w:t>on</w:t>
            </w:r>
            <w:r w:rsidRPr="0044313F">
              <w:rPr>
                <w:rFonts w:ascii="Arial" w:eastAsia="함초롬바탕" w:hAnsi="Arial" w:cs="Arial"/>
                <w:b w:val="0"/>
                <w:bCs w:val="0"/>
                <w:color w:val="000000"/>
                <w:spacing w:val="6"/>
                <w:sz w:val="22"/>
                <w:szCs w:val="22"/>
              </w:rPr>
              <w:t xml:space="preserve"> initial education method</w:t>
            </w:r>
            <w:r>
              <w:rPr>
                <w:rFonts w:ascii="Arial" w:eastAsia="함초롬바탕" w:hAnsi="Arial" w:cs="Arial" w:hint="eastAsia"/>
                <w:b w:val="0"/>
                <w:bCs w:val="0"/>
                <w:color w:val="000000"/>
                <w:spacing w:val="6"/>
                <w:sz w:val="22"/>
                <w:szCs w:val="22"/>
              </w:rPr>
              <w:t>s.</w:t>
            </w:r>
          </w:p>
          <w:p w14:paraId="3C721D3A" w14:textId="77777777" w:rsidR="00861D43" w:rsidRPr="0044313F"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b w:val="0"/>
                <w:bCs w:val="0"/>
                <w:color w:val="000000"/>
                <w:spacing w:val="6"/>
                <w:sz w:val="22"/>
                <w:szCs w:val="22"/>
              </w:rPr>
              <w:t>- The contents and methods of education stipulated in the existing Ordinance of the Ministry of Employment and Labor are upgraded to Presidential Decree.</w:t>
            </w:r>
          </w:p>
          <w:p w14:paraId="00D82094" w14:textId="77777777" w:rsidR="00861D43" w:rsidRPr="0044313F"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b w:val="0"/>
                <w:bCs w:val="0"/>
                <w:color w:val="000000"/>
                <w:spacing w:val="6"/>
                <w:sz w:val="22"/>
                <w:szCs w:val="22"/>
              </w:rPr>
              <w:t>- However, it is stipulated that education through e-mail and online education using information and communication networks are possible during the first training of subscribers in consideration of COVID-19 and postal shipping costs.</w:t>
            </w:r>
          </w:p>
          <w:p w14:paraId="7E666D75" w14:textId="77777777" w:rsidR="00861D43" w:rsidRPr="0044313F" w:rsidRDefault="00861D43" w:rsidP="0031271E">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44313F">
              <w:rPr>
                <w:rFonts w:ascii="Arial" w:eastAsia="함초롬바탕" w:hAnsi="Arial" w:cs="Arial"/>
                <w:b w:val="0"/>
                <w:bCs w:val="0"/>
                <w:color w:val="000000"/>
                <w:spacing w:val="6"/>
                <w:sz w:val="22"/>
                <w:szCs w:val="22"/>
              </w:rPr>
              <w:t>* The existing Ordinance of the Ministry of Employment and Labor stipulated that only mailing and face-to-face training are possible during the initial training.</w:t>
            </w:r>
          </w:p>
        </w:tc>
      </w:tr>
    </w:tbl>
    <w:p w14:paraId="2C5FA4F5" w14:textId="47A4C30D" w:rsidR="00861D43" w:rsidRDefault="00861D43" w:rsidP="00861D43">
      <w:pPr>
        <w:wordWrap/>
        <w:spacing w:after="0" w:line="384" w:lineRule="auto"/>
        <w:jc w:val="left"/>
        <w:textAlignment w:val="baseline"/>
        <w:rPr>
          <w:rFonts w:ascii="함초롬바탕" w:eastAsia="함초롬바탕" w:hAnsi="함초롬바탕" w:cs="함초롬바탕"/>
          <w:b/>
          <w:bCs/>
          <w:color w:val="000000"/>
          <w:kern w:val="0"/>
          <w:szCs w:val="20"/>
        </w:rPr>
      </w:pPr>
    </w:p>
    <w:p w14:paraId="16DB9CF9" w14:textId="77777777" w:rsidR="00DA51A7" w:rsidRDefault="00DA51A7" w:rsidP="00861D43">
      <w:pPr>
        <w:wordWrap/>
        <w:spacing w:after="0" w:line="384" w:lineRule="auto"/>
        <w:jc w:val="left"/>
        <w:textAlignment w:val="baseline"/>
        <w:rPr>
          <w:rFonts w:ascii="함초롬바탕" w:eastAsia="함초롬바탕" w:hAnsi="함초롬바탕" w:cs="함초롬바탕" w:hint="eastAsia"/>
          <w:b/>
          <w:bCs/>
          <w:color w:val="000000"/>
          <w:kern w:val="0"/>
          <w:szCs w:val="20"/>
        </w:rPr>
      </w:pPr>
    </w:p>
    <w:p w14:paraId="100E5F77" w14:textId="2E9C9249" w:rsidR="007A3F6C" w:rsidRPr="00001981" w:rsidRDefault="008A0904" w:rsidP="00DA51A7">
      <w:pPr>
        <w:wordWrap/>
        <w:spacing w:line="276" w:lineRule="auto"/>
        <w:jc w:val="center"/>
        <w:textAlignment w:val="baseline"/>
        <w:rPr>
          <w:rFonts w:ascii="Arial Black" w:hAnsi="Arial Black"/>
          <w:b/>
          <w:bCs/>
          <w:sz w:val="34"/>
          <w:szCs w:val="34"/>
          <w:shd w:val="clear" w:color="auto" w:fill="FFFFFF"/>
        </w:rPr>
      </w:pPr>
      <w:r w:rsidRPr="00001981">
        <w:rPr>
          <w:rFonts w:ascii="Arial Black" w:hAnsi="Arial Black"/>
          <w:b/>
          <w:bCs/>
          <w:sz w:val="34"/>
          <w:szCs w:val="34"/>
          <w:shd w:val="clear" w:color="auto" w:fill="FFFFFF"/>
        </w:rPr>
        <w:t xml:space="preserve">Duty to notify employees and to consult with representatives of employees, regarding the reduction of </w:t>
      </w:r>
      <w:r w:rsidRPr="00001981">
        <w:rPr>
          <w:rFonts w:ascii="Arial Black" w:hAnsi="Arial Black" w:hint="eastAsia"/>
          <w:b/>
          <w:bCs/>
          <w:sz w:val="34"/>
          <w:szCs w:val="34"/>
          <w:shd w:val="clear" w:color="auto" w:fill="FFFFFF"/>
        </w:rPr>
        <w:t>retirement</w:t>
      </w:r>
      <w:r w:rsidRPr="00001981">
        <w:rPr>
          <w:rFonts w:ascii="Arial Black" w:hAnsi="Arial Black"/>
          <w:b/>
          <w:bCs/>
          <w:sz w:val="34"/>
          <w:szCs w:val="34"/>
          <w:shd w:val="clear" w:color="auto" w:fill="FFFFFF"/>
        </w:rPr>
        <w:t xml:space="preserve"> </w:t>
      </w:r>
      <w:r w:rsidRPr="00001981">
        <w:rPr>
          <w:rFonts w:ascii="Arial Black" w:hAnsi="Arial Black" w:hint="eastAsia"/>
          <w:b/>
          <w:bCs/>
          <w:sz w:val="34"/>
          <w:szCs w:val="34"/>
          <w:shd w:val="clear" w:color="auto" w:fill="FFFFFF"/>
        </w:rPr>
        <w:t>benefit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9"/>
        <w:gridCol w:w="7479"/>
      </w:tblGrid>
      <w:tr w:rsidR="007A3F6C" w:rsidRPr="00A90F87" w14:paraId="5DD44A05" w14:textId="77777777" w:rsidTr="00660465">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tcPr>
          <w:p w14:paraId="127111DA" w14:textId="0D8A594E" w:rsidR="007A3F6C" w:rsidRPr="00A90F87" w:rsidRDefault="007A3F6C" w:rsidP="00660465">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6C6A5D3" w14:textId="52C220EF" w:rsidR="007A3F6C" w:rsidRPr="000652E0" w:rsidRDefault="007A3F6C" w:rsidP="00660465">
            <w:pPr>
              <w:wordWrap/>
              <w:adjustRightInd w:val="0"/>
              <w:snapToGrid w:val="0"/>
              <w:spacing w:after="0" w:line="276" w:lineRule="auto"/>
              <w:ind w:leftChars="70" w:left="140" w:rightChars="50" w:right="100"/>
              <w:jc w:val="left"/>
              <w:textAlignment w:val="baseline"/>
              <w:rPr>
                <w:rFonts w:ascii="함초롬바탕" w:eastAsia="함초롬바탕" w:hAnsi="함초롬바탕" w:cs="함초롬바탕"/>
                <w:color w:val="000000"/>
                <w:spacing w:val="4"/>
                <w:kern w:val="0"/>
                <w:sz w:val="22"/>
              </w:rPr>
            </w:pPr>
            <w:r w:rsidRPr="00F121E1">
              <w:rPr>
                <w:rFonts w:ascii="Arial" w:eastAsia="함초롬바탕" w:hAnsi="Arial" w:cs="Arial" w:hint="eastAsia"/>
                <w:color w:val="000000"/>
                <w:spacing w:val="6"/>
                <w:sz w:val="22"/>
              </w:rPr>
              <w:t>○</w:t>
            </w:r>
            <w:r w:rsidRPr="00F121E1">
              <w:rPr>
                <w:rFonts w:ascii="Arial" w:eastAsia="함초롬바탕" w:hAnsi="Arial" w:cs="Arial"/>
                <w:color w:val="000000"/>
                <w:spacing w:val="6"/>
                <w:sz w:val="22"/>
              </w:rPr>
              <w:t xml:space="preserve"> </w:t>
            </w:r>
            <w:r w:rsidRPr="00F121E1">
              <w:rPr>
                <w:rFonts w:ascii="Arial" w:eastAsia="함초롬바탕" w:hAnsi="Arial" w:cs="Arial"/>
                <w:color w:val="000000"/>
                <w:spacing w:val="6"/>
                <w:sz w:val="22"/>
              </w:rPr>
              <w:t>「</w:t>
            </w:r>
            <w:r w:rsidRPr="00F121E1">
              <w:rPr>
                <w:rFonts w:ascii="Arial" w:eastAsia="함초롬바탕" w:hAnsi="Arial" w:cs="Arial"/>
                <w:color w:val="000000"/>
                <w:spacing w:val="6"/>
                <w:sz w:val="22"/>
              </w:rPr>
              <w:t xml:space="preserve"> Act On The Guarantee Of Employees' Retirement Benefits</w:t>
            </w:r>
            <w:proofErr w:type="gramStart"/>
            <w:r w:rsidRPr="00F121E1">
              <w:rPr>
                <w:rFonts w:ascii="Arial" w:eastAsia="함초롬바탕" w:hAnsi="Arial" w:cs="Arial"/>
                <w:color w:val="000000"/>
                <w:spacing w:val="6"/>
                <w:sz w:val="22"/>
              </w:rPr>
              <w:t>」</w:t>
            </w:r>
            <w:r>
              <w:rPr>
                <w:rFonts w:ascii="Arial" w:eastAsia="함초롬바탕" w:hAnsi="Arial" w:cs="Arial"/>
                <w:color w:val="000000"/>
                <w:spacing w:val="6"/>
                <w:sz w:val="22"/>
              </w:rPr>
              <w:t xml:space="preserve"> </w:t>
            </w:r>
            <w:r w:rsidRPr="00F121E1">
              <w:rPr>
                <w:rFonts w:ascii="Arial" w:eastAsia="함초롬바탕" w:hAnsi="Arial" w:cs="Arial"/>
                <w:color w:val="000000"/>
                <w:spacing w:val="6"/>
                <w:sz w:val="22"/>
              </w:rPr>
              <w:t xml:space="preserve"> Article</w:t>
            </w:r>
            <w:proofErr w:type="gramEnd"/>
            <w:r w:rsidRPr="00F121E1">
              <w:rPr>
                <w:rFonts w:ascii="Arial" w:eastAsia="함초롬바탕" w:hAnsi="Arial" w:cs="Arial"/>
                <w:color w:val="000000"/>
                <w:spacing w:val="6"/>
                <w:sz w:val="22"/>
              </w:rPr>
              <w:t xml:space="preserve"> </w:t>
            </w:r>
            <w:r>
              <w:rPr>
                <w:rFonts w:ascii="Arial" w:eastAsia="함초롬바탕" w:hAnsi="Arial" w:cs="Arial"/>
                <w:color w:val="000000"/>
                <w:spacing w:val="6"/>
                <w:sz w:val="22"/>
              </w:rPr>
              <w:t>32</w:t>
            </w:r>
            <w:r w:rsidRPr="00F121E1">
              <w:rPr>
                <w:rFonts w:ascii="Arial" w:eastAsia="함초롬바탕" w:hAnsi="Arial" w:cs="Arial"/>
                <w:color w:val="000000"/>
                <w:spacing w:val="6"/>
                <w:sz w:val="22"/>
              </w:rPr>
              <w:t>-</w:t>
            </w:r>
            <w:r>
              <w:rPr>
                <w:rFonts w:ascii="Arial" w:eastAsia="함초롬바탕" w:hAnsi="Arial" w:cs="Arial"/>
                <w:color w:val="000000"/>
                <w:spacing w:val="6"/>
                <w:sz w:val="22"/>
              </w:rPr>
              <w:t>5</w:t>
            </w:r>
            <w:r w:rsidRPr="00F121E1">
              <w:rPr>
                <w:rFonts w:ascii="Arial" w:eastAsia="함초롬바탕" w:hAnsi="Arial" w:cs="Arial"/>
                <w:color w:val="000000"/>
                <w:spacing w:val="6"/>
                <w:sz w:val="22"/>
              </w:rPr>
              <w:t>(Newly Established)</w:t>
            </w:r>
          </w:p>
        </w:tc>
      </w:tr>
      <w:tr w:rsidR="007A3F6C" w:rsidRPr="00A90F87" w14:paraId="0F6425E7" w14:textId="77777777" w:rsidTr="00660465">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tcPr>
          <w:p w14:paraId="34288EC3" w14:textId="43BB96E4" w:rsidR="007A3F6C" w:rsidRDefault="007A3F6C" w:rsidP="00660465">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2F9ACBA" w14:textId="4C1B74EB" w:rsidR="007A3F6C" w:rsidRPr="000652E0" w:rsidRDefault="007A3F6C" w:rsidP="00660465">
            <w:pPr>
              <w:wordWrap/>
              <w:adjustRightInd w:val="0"/>
              <w:snapToGrid w:val="0"/>
              <w:spacing w:after="0" w:line="276" w:lineRule="auto"/>
              <w:ind w:leftChars="70" w:left="140" w:rightChars="50" w:right="100"/>
              <w:jc w:val="left"/>
              <w:textAlignment w:val="baseline"/>
              <w:rPr>
                <w:rFonts w:ascii="함초롬바탕" w:eastAsia="함초롬바탕" w:hAnsi="함초롬바탕" w:cs="함초롬바탕"/>
                <w:color w:val="000000"/>
                <w:spacing w:val="4"/>
                <w:kern w:val="0"/>
                <w:sz w:val="22"/>
              </w:rPr>
            </w:pPr>
            <w:r w:rsidRPr="00042158">
              <w:rPr>
                <w:rFonts w:ascii="Arial" w:eastAsia="HY헤드라인M" w:hAnsi="Arial" w:cs="Arial"/>
                <w:color w:val="1C1C1C"/>
                <w:sz w:val="22"/>
              </w:rPr>
              <w:t>14. April, 2022</w:t>
            </w:r>
          </w:p>
        </w:tc>
      </w:tr>
      <w:tr w:rsidR="007A3F6C" w:rsidRPr="00A90F87" w14:paraId="33B274AE" w14:textId="77777777" w:rsidTr="00660465">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hideMark/>
          </w:tcPr>
          <w:p w14:paraId="100EC997" w14:textId="29458CA1" w:rsidR="007A3F6C" w:rsidRPr="00A90F87" w:rsidRDefault="007A3F6C" w:rsidP="00660465">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25861F3" w14:textId="07D5C114" w:rsidR="007A3F6C" w:rsidRPr="000652E0" w:rsidRDefault="007A3F6C" w:rsidP="00660465">
            <w:pPr>
              <w:wordWrap/>
              <w:adjustRightInd w:val="0"/>
              <w:snapToGrid w:val="0"/>
              <w:spacing w:after="0" w:line="276" w:lineRule="auto"/>
              <w:ind w:leftChars="70" w:left="140" w:rightChars="50" w:right="100"/>
              <w:jc w:val="left"/>
              <w:textAlignment w:val="baseline"/>
              <w:rPr>
                <w:rFonts w:ascii="함초롬바탕" w:eastAsia="함초롬바탕" w:hAnsi="함초롬바탕" w:cs="함초롬바탕"/>
                <w:color w:val="000000"/>
                <w:kern w:val="0"/>
                <w:sz w:val="22"/>
              </w:rPr>
            </w:pPr>
            <w:r w:rsidRPr="007A3F6C">
              <w:rPr>
                <w:rFonts w:ascii="Arial" w:eastAsia="함초롬바탕" w:hAnsi="Arial" w:cs="Arial" w:hint="eastAsia"/>
                <w:color w:val="000000"/>
                <w:spacing w:val="6"/>
                <w:sz w:val="22"/>
              </w:rPr>
              <w:t>○</w:t>
            </w:r>
            <w:r w:rsidRPr="007A3F6C">
              <w:rPr>
                <w:rFonts w:ascii="Arial" w:eastAsia="함초롬바탕" w:hAnsi="Arial" w:cs="Arial"/>
                <w:color w:val="000000"/>
                <w:spacing w:val="6"/>
                <w:sz w:val="22"/>
              </w:rPr>
              <w:t xml:space="preserve"> To strengthen workers' right to receive benefits by notifying the insured in advance that retirement benefits may be reduced.</w:t>
            </w:r>
          </w:p>
        </w:tc>
      </w:tr>
      <w:tr w:rsidR="007A3F6C" w:rsidRPr="00A90F87" w14:paraId="3FD850A5" w14:textId="77777777" w:rsidTr="00660465">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hideMark/>
          </w:tcPr>
          <w:p w14:paraId="60330309" w14:textId="2F796446" w:rsidR="007A3F6C" w:rsidRPr="00A90F87" w:rsidRDefault="007A3F6C" w:rsidP="00660465">
            <w:pPr>
              <w:wordWrap/>
              <w:spacing w:after="0" w:line="240" w:lineRule="auto"/>
              <w:ind w:right="100"/>
              <w:jc w:val="center"/>
              <w:textAlignment w:val="baseline"/>
              <w:rPr>
                <w:rFonts w:ascii="함초롬바탕" w:eastAsia="함초롬바탕" w:hAnsi="함초롬바탕" w:cs="함초롬바탕"/>
                <w:color w:val="000000"/>
                <w:kern w:val="0"/>
                <w:szCs w:val="20"/>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752C8A" w14:textId="2B776D41"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r>
              <w:rPr>
                <w:rFonts w:ascii="함초롬바탕" w:eastAsia="함초롬바탕" w:hAnsi="함초롬바탕" w:cs="함초롬바탕" w:hint="eastAsia"/>
                <w:color w:val="000000"/>
                <w:sz w:val="22"/>
              </w:rPr>
              <w:t xml:space="preserve"> </w:t>
            </w:r>
            <w:r w:rsidRPr="00AF4597">
              <w:rPr>
                <w:rFonts w:ascii="Arial" w:eastAsia="함초롬바탕" w:hAnsi="Arial" w:cs="Arial" w:hint="eastAsia"/>
                <w:color w:val="000000"/>
                <w:spacing w:val="6"/>
                <w:sz w:val="22"/>
              </w:rPr>
              <w:t>○</w:t>
            </w:r>
            <w:r w:rsidRPr="00AF4597">
              <w:rPr>
                <w:rFonts w:ascii="Arial" w:eastAsia="함초롬바탕" w:hAnsi="Arial" w:cs="Arial"/>
                <w:color w:val="000000"/>
                <w:spacing w:val="6"/>
                <w:sz w:val="22"/>
              </w:rPr>
              <w:t xml:space="preserve"> Employers who have set up a defined benefit retirement pension plan or severance pay system must notify employees in advance that their retirement benefits may decrease in the </w:t>
            </w:r>
            <w:r w:rsidR="00001981">
              <w:rPr>
                <w:rFonts w:ascii="Arial" w:eastAsia="함초롬바탕" w:hAnsi="Arial" w:cs="Arial" w:hint="eastAsia"/>
                <w:color w:val="000000"/>
                <w:spacing w:val="6"/>
                <w:sz w:val="22"/>
              </w:rPr>
              <w:t>case</w:t>
            </w:r>
            <w:r w:rsidR="00001981">
              <w:rPr>
                <w:rFonts w:ascii="Arial" w:eastAsia="함초롬바탕" w:hAnsi="Arial" w:cs="Arial"/>
                <w:color w:val="000000"/>
                <w:spacing w:val="6"/>
                <w:sz w:val="22"/>
              </w:rPr>
              <w:t xml:space="preserve"> </w:t>
            </w:r>
            <w:r w:rsidRPr="00AF4597">
              <w:rPr>
                <w:rFonts w:ascii="Arial" w:eastAsia="함초롬바탕" w:hAnsi="Arial" w:cs="Arial"/>
                <w:color w:val="000000"/>
                <w:spacing w:val="6"/>
                <w:sz w:val="22"/>
              </w:rPr>
              <w:t>of the following events, and take measures to prevent a decrease in retirement benefits through consultation with representatives of employees.</w:t>
            </w:r>
          </w:p>
          <w:p w14:paraId="5B3A9188" w14:textId="77777777"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r w:rsidRPr="00AF4597">
              <w:rPr>
                <w:rFonts w:ascii="Arial" w:eastAsia="함초롬바탕" w:hAnsi="Arial" w:cs="Arial"/>
                <w:color w:val="000000"/>
                <w:spacing w:val="6"/>
                <w:sz w:val="22"/>
              </w:rPr>
              <w:t>1. When system is implemented that adjusts the wages based on workers' certain age, etc. and extends the retirement age through employment rules, etc.</w:t>
            </w:r>
          </w:p>
          <w:p w14:paraId="70EE01B8" w14:textId="70CECFD3"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r w:rsidRPr="00AF4597">
              <w:rPr>
                <w:rFonts w:ascii="Arial" w:eastAsia="함초롬바탕" w:hAnsi="Arial" w:cs="Arial"/>
                <w:color w:val="000000"/>
                <w:spacing w:val="6"/>
                <w:sz w:val="22"/>
              </w:rPr>
              <w:t xml:space="preserve">2. When employer agrees with the employee to reduce contractual work </w:t>
            </w:r>
            <w:proofErr w:type="gramStart"/>
            <w:r w:rsidRPr="00AF4597">
              <w:rPr>
                <w:rFonts w:ascii="Arial" w:eastAsia="함초롬바탕" w:hAnsi="Arial" w:cs="Arial"/>
                <w:color w:val="000000"/>
                <w:spacing w:val="6"/>
                <w:sz w:val="22"/>
              </w:rPr>
              <w:t>hours(</w:t>
            </w:r>
            <w:proofErr w:type="gramEnd"/>
            <w:r w:rsidRPr="00AF4597">
              <w:rPr>
                <w:rFonts w:ascii="Arial" w:eastAsia="함초롬바탕" w:hAnsi="Arial" w:cs="Arial"/>
                <w:color w:val="000000"/>
                <w:spacing w:val="6"/>
                <w:sz w:val="22"/>
              </w:rPr>
              <w:t>1 hour or more of per day or 5 hours or more per week),</w:t>
            </w:r>
            <w:r w:rsidRPr="00AF4597">
              <w:rPr>
                <w:rFonts w:ascii="함초롬바탕" w:eastAsia="함초롬바탕" w:hAnsi="함초롬바탕" w:cs="함초롬바탕"/>
                <w:color w:val="000000"/>
                <w:sz w:val="22"/>
              </w:rPr>
              <w:t xml:space="preserve"> </w:t>
            </w:r>
            <w:r w:rsidRPr="00AF4597">
              <w:rPr>
                <w:rFonts w:ascii="Arial" w:eastAsia="함초롬바탕" w:hAnsi="Arial" w:cs="Arial"/>
                <w:color w:val="000000"/>
                <w:spacing w:val="6"/>
                <w:sz w:val="22"/>
              </w:rPr>
              <w:t>whereby the employee decides to continue working for 3 months or more according to the shortened working hours</w:t>
            </w:r>
          </w:p>
          <w:p w14:paraId="75C4DE96" w14:textId="77777777"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r w:rsidRPr="00AF4597">
              <w:rPr>
                <w:rFonts w:ascii="Arial" w:eastAsia="함초롬바탕" w:hAnsi="Arial" w:cs="Arial"/>
                <w:color w:val="000000"/>
                <w:spacing w:val="6"/>
                <w:sz w:val="22"/>
              </w:rPr>
              <w:t>3. When wages of workers decrease due to shortened working hours in accordance with the enforcement of the partially amended Labor Standards Act, Act No. 15513</w:t>
            </w:r>
          </w:p>
          <w:p w14:paraId="1C9C0C51" w14:textId="77777777"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r w:rsidRPr="00AF4597">
              <w:rPr>
                <w:rFonts w:ascii="Arial" w:eastAsia="함초롬바탕" w:hAnsi="Arial" w:cs="Arial"/>
                <w:color w:val="000000"/>
                <w:spacing w:val="6"/>
                <w:sz w:val="22"/>
              </w:rPr>
              <w:t>4. Other cases prescribed by Ordinance of the Ministry of Employment and Labor due to a decrease in wages.</w:t>
            </w:r>
          </w:p>
          <w:p w14:paraId="29914197" w14:textId="77777777" w:rsidR="00AF4597" w:rsidRPr="00AF4597" w:rsidRDefault="00AF4597" w:rsidP="00AF4597">
            <w:pPr>
              <w:adjustRightInd w:val="0"/>
              <w:snapToGrid w:val="0"/>
              <w:spacing w:after="0" w:line="276" w:lineRule="auto"/>
              <w:ind w:leftChars="70" w:left="140" w:rightChars="50" w:right="100"/>
              <w:textAlignment w:val="baseline"/>
              <w:rPr>
                <w:rFonts w:ascii="Arial" w:eastAsia="함초롬바탕" w:hAnsi="Arial" w:cs="Arial"/>
                <w:color w:val="000000"/>
                <w:spacing w:val="6"/>
                <w:sz w:val="22"/>
              </w:rPr>
            </w:pPr>
          </w:p>
          <w:p w14:paraId="4ABC9621" w14:textId="3D98FBE6" w:rsidR="007A3F6C" w:rsidRPr="00AF4597" w:rsidRDefault="00AF4597" w:rsidP="00AF4597">
            <w:pPr>
              <w:adjustRightInd w:val="0"/>
              <w:snapToGrid w:val="0"/>
              <w:spacing w:after="0" w:line="276" w:lineRule="auto"/>
              <w:ind w:leftChars="70" w:left="140" w:rightChars="50" w:right="100"/>
              <w:textAlignment w:val="baseline"/>
              <w:rPr>
                <w:rFonts w:ascii="함초롬바탕" w:eastAsia="함초롬바탕" w:hAnsi="함초롬바탕" w:cs="함초롬바탕"/>
                <w:color w:val="000000"/>
                <w:sz w:val="22"/>
              </w:rPr>
            </w:pPr>
            <w:r w:rsidRPr="00AF4597">
              <w:rPr>
                <w:rFonts w:ascii="Arial" w:eastAsia="함초롬바탕" w:hAnsi="Arial" w:cs="Arial" w:hint="eastAsia"/>
                <w:color w:val="000000"/>
                <w:spacing w:val="6"/>
                <w:sz w:val="22"/>
              </w:rPr>
              <w:t>○</w:t>
            </w:r>
            <w:r>
              <w:rPr>
                <w:rFonts w:ascii="Arial" w:eastAsia="함초롬바탕" w:hAnsi="Arial" w:cs="Arial"/>
                <w:color w:val="000000"/>
                <w:spacing w:val="6"/>
                <w:sz w:val="22"/>
              </w:rPr>
              <w:t xml:space="preserve"> </w:t>
            </w:r>
            <w:r w:rsidRPr="00AF4597">
              <w:rPr>
                <w:rFonts w:ascii="Arial" w:eastAsia="함초롬바탕" w:hAnsi="Arial" w:cs="Arial"/>
                <w:color w:val="000000"/>
                <w:spacing w:val="6"/>
                <w:sz w:val="22"/>
              </w:rPr>
              <w:t>Non-compliance is subject to a fine of not more than 5 million won in accordance with Article 46 of the Act.</w:t>
            </w:r>
          </w:p>
        </w:tc>
      </w:tr>
    </w:tbl>
    <w:p w14:paraId="64DCC75B" w14:textId="77777777" w:rsidR="007A3F6C" w:rsidRPr="007A3F6C" w:rsidRDefault="007A3F6C" w:rsidP="00861D43">
      <w:pPr>
        <w:wordWrap/>
        <w:spacing w:after="0" w:line="384" w:lineRule="auto"/>
        <w:jc w:val="left"/>
        <w:textAlignment w:val="baseline"/>
        <w:rPr>
          <w:rFonts w:ascii="함초롬바탕" w:eastAsia="함초롬바탕" w:hAnsi="함초롬바탕" w:cs="함초롬바탕"/>
          <w:b/>
          <w:bCs/>
          <w:color w:val="000000"/>
          <w:kern w:val="0"/>
          <w:szCs w:val="20"/>
        </w:rPr>
      </w:pPr>
    </w:p>
    <w:p w14:paraId="6AB8B24B" w14:textId="77777777" w:rsidR="00001981" w:rsidRPr="00001981" w:rsidRDefault="00001981" w:rsidP="00A71B25">
      <w:pPr>
        <w:wordWrap/>
        <w:spacing w:after="0" w:line="384" w:lineRule="auto"/>
        <w:jc w:val="left"/>
        <w:textAlignment w:val="baseline"/>
        <w:rPr>
          <w:rFonts w:ascii="Arial" w:eastAsia="굴림체" w:hAnsi="Arial" w:cs="Arial" w:hint="eastAsia"/>
          <w:szCs w:val="20"/>
        </w:rPr>
      </w:pPr>
    </w:p>
    <w:p w14:paraId="7C033DEB" w14:textId="50CBAE3E" w:rsidR="000B60DC" w:rsidRPr="00D23123" w:rsidRDefault="00094891" w:rsidP="00D23123">
      <w:pPr>
        <w:wordWrap/>
        <w:spacing w:before="300" w:line="276" w:lineRule="auto"/>
        <w:ind w:left="618" w:hanging="618"/>
        <w:jc w:val="center"/>
        <w:textAlignment w:val="baseline"/>
        <w:rPr>
          <w:rFonts w:ascii="Arial Black" w:eastAsia="굴림" w:hAnsi="Arial Black" w:cs="굴림"/>
          <w:kern w:val="0"/>
          <w:sz w:val="34"/>
          <w:szCs w:val="34"/>
        </w:rPr>
      </w:pPr>
      <w:r w:rsidRPr="00D23123">
        <w:rPr>
          <w:rFonts w:ascii="Arial Black" w:hAnsi="Arial Black"/>
          <w:b/>
          <w:bCs/>
          <w:sz w:val="34"/>
          <w:szCs w:val="34"/>
          <w:shd w:val="clear" w:color="auto" w:fill="FFFFFF"/>
        </w:rPr>
        <w:t xml:space="preserve">Administrative </w:t>
      </w:r>
      <w:r w:rsidRPr="00D23123">
        <w:rPr>
          <w:rFonts w:ascii="Arial Black" w:hAnsi="Arial Black"/>
          <w:sz w:val="34"/>
          <w:szCs w:val="34"/>
          <w:shd w:val="clear" w:color="auto" w:fill="FDFDFD"/>
        </w:rPr>
        <w:t>fines for insufficient minimum reserves</w:t>
      </w:r>
      <w:r w:rsidR="000D6E12" w:rsidRPr="00D23123">
        <w:rPr>
          <w:rFonts w:ascii="Arial Black" w:hAnsi="Arial Black"/>
          <w:sz w:val="34"/>
          <w:szCs w:val="34"/>
          <w:shd w:val="clear" w:color="auto" w:fill="FDFDFD"/>
        </w:rPr>
        <w:t xml:space="preserve"> </w:t>
      </w:r>
      <w:r w:rsidRPr="00D23123">
        <w:rPr>
          <w:rFonts w:ascii="Arial Black" w:hAnsi="Arial Black"/>
          <w:sz w:val="34"/>
          <w:szCs w:val="34"/>
          <w:shd w:val="clear" w:color="auto" w:fill="FDFDFD"/>
        </w:rPr>
        <w:t xml:space="preserve">in the </w:t>
      </w:r>
      <w:r w:rsidRPr="00D23123">
        <w:rPr>
          <w:rFonts w:ascii="Arial Black" w:hAnsi="Arial Black"/>
          <w:sz w:val="34"/>
          <w:szCs w:val="34"/>
          <w:shd w:val="clear" w:color="auto" w:fill="FFFFFF"/>
        </w:rPr>
        <w:t xml:space="preserve">Defined Benefit </w:t>
      </w:r>
      <w:r w:rsidR="0098213E" w:rsidRPr="00D23123">
        <w:rPr>
          <w:rFonts w:ascii="Arial Black" w:hAnsi="Arial Black"/>
          <w:sz w:val="34"/>
          <w:szCs w:val="34"/>
          <w:shd w:val="clear" w:color="auto" w:fill="FFFFFF"/>
        </w:rPr>
        <w:t>P</w:t>
      </w:r>
      <w:r w:rsidRPr="00D23123">
        <w:rPr>
          <w:rFonts w:ascii="Arial Black" w:hAnsi="Arial Black"/>
          <w:sz w:val="34"/>
          <w:szCs w:val="34"/>
          <w:shd w:val="clear" w:color="auto" w:fill="FFFFFF"/>
        </w:rPr>
        <w:t>lan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9"/>
        <w:gridCol w:w="7479"/>
      </w:tblGrid>
      <w:tr w:rsidR="000B60DC" w:rsidRPr="00A90F87" w14:paraId="478B7712" w14:textId="77777777" w:rsidTr="00965941">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tcPr>
          <w:p w14:paraId="236B68F8" w14:textId="19422B27" w:rsidR="000B60DC" w:rsidRPr="0098213E" w:rsidRDefault="0098213E" w:rsidP="00965941">
            <w:pPr>
              <w:wordWrap/>
              <w:spacing w:after="0" w:line="240" w:lineRule="auto"/>
              <w:ind w:right="100"/>
              <w:jc w:val="center"/>
              <w:textAlignment w:val="baseline"/>
              <w:rPr>
                <w:rFonts w:ascii="Arial" w:eastAsia="HY헤드라인M" w:hAnsi="Arial" w:cs="Arial"/>
                <w:b/>
                <w:bCs/>
                <w:sz w:val="22"/>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419A0C74" w14:textId="77777777" w:rsidR="00936CA3" w:rsidRDefault="00936CA3" w:rsidP="00B807FF">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4"/>
                <w:sz w:val="22"/>
                <w:szCs w:val="22"/>
              </w:rPr>
            </w:pPr>
            <w:r w:rsidRPr="00F121E1">
              <w:rPr>
                <w:rFonts w:ascii="Arial" w:eastAsia="함초롬바탕" w:hAnsi="Arial" w:cs="Arial" w:hint="eastAsia"/>
                <w:b w:val="0"/>
                <w:bCs w:val="0"/>
                <w:color w:val="000000"/>
                <w:spacing w:val="6"/>
                <w:sz w:val="22"/>
                <w:szCs w:val="22"/>
              </w:rPr>
              <w:t>○</w:t>
            </w:r>
            <w:r w:rsidR="000B60DC" w:rsidRPr="00042158">
              <w:rPr>
                <w:rFonts w:ascii="Arial" w:eastAsia="함초롬바탕" w:hAnsi="Arial" w:cs="Arial"/>
                <w:b w:val="0"/>
                <w:bCs w:val="0"/>
                <w:color w:val="000000"/>
                <w:spacing w:val="6"/>
                <w:sz w:val="22"/>
                <w:szCs w:val="22"/>
              </w:rPr>
              <w:t xml:space="preserve"> </w:t>
            </w:r>
            <w:r w:rsidR="000B60DC" w:rsidRPr="00042158">
              <w:rPr>
                <w:rFonts w:ascii="Arial" w:eastAsia="함초롬바탕" w:hAnsi="Arial" w:cs="Arial"/>
                <w:b w:val="0"/>
                <w:bCs w:val="0"/>
                <w:color w:val="000000"/>
                <w:spacing w:val="4"/>
                <w:sz w:val="22"/>
                <w:szCs w:val="22"/>
              </w:rPr>
              <w:t>「</w:t>
            </w:r>
            <w:r w:rsidR="0098213E" w:rsidRPr="00042158">
              <w:rPr>
                <w:rFonts w:ascii="Arial" w:eastAsia="돋움" w:hAnsi="Arial" w:cs="Arial"/>
                <w:b w:val="0"/>
                <w:bCs w:val="0"/>
                <w:color w:val="333333"/>
                <w:sz w:val="22"/>
                <w:szCs w:val="22"/>
              </w:rPr>
              <w:t xml:space="preserve"> Act On The Guarantee Of Employees' Retirement Benefits</w:t>
            </w:r>
            <w:r w:rsidR="000B60DC" w:rsidRPr="00042158">
              <w:rPr>
                <w:rFonts w:ascii="Arial" w:eastAsia="함초롬바탕" w:hAnsi="Arial" w:cs="Arial"/>
                <w:b w:val="0"/>
                <w:bCs w:val="0"/>
                <w:color w:val="000000"/>
                <w:spacing w:val="4"/>
                <w:sz w:val="22"/>
                <w:szCs w:val="22"/>
              </w:rPr>
              <w:t>」</w:t>
            </w:r>
            <w:r w:rsidR="0098213E" w:rsidRPr="00042158">
              <w:rPr>
                <w:rFonts w:ascii="Arial" w:eastAsia="함초롬바탕" w:hAnsi="Arial" w:cs="Arial"/>
                <w:b w:val="0"/>
                <w:bCs w:val="0"/>
                <w:color w:val="000000"/>
                <w:spacing w:val="4"/>
                <w:sz w:val="22"/>
                <w:szCs w:val="22"/>
              </w:rPr>
              <w:t xml:space="preserve"> Article 48</w:t>
            </w:r>
          </w:p>
          <w:p w14:paraId="16EE1AEB" w14:textId="09A60853" w:rsidR="000B60DC" w:rsidRPr="00936CA3" w:rsidRDefault="00936CA3" w:rsidP="00B807FF">
            <w:pPr>
              <w:pStyle w:val="2"/>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4"/>
                <w:sz w:val="22"/>
                <w:szCs w:val="22"/>
              </w:rPr>
            </w:pPr>
            <w:r w:rsidRPr="00F121E1">
              <w:rPr>
                <w:rFonts w:ascii="Arial" w:eastAsia="함초롬바탕" w:hAnsi="Arial" w:cs="Arial" w:hint="eastAsia"/>
                <w:b w:val="0"/>
                <w:bCs w:val="0"/>
                <w:color w:val="000000"/>
                <w:spacing w:val="6"/>
                <w:sz w:val="22"/>
                <w:szCs w:val="22"/>
              </w:rPr>
              <w:t>○</w:t>
            </w:r>
            <w:r w:rsidR="000B60DC" w:rsidRPr="00042158">
              <w:rPr>
                <w:rFonts w:ascii="Arial" w:eastAsia="함초롬바탕" w:hAnsi="Arial" w:cs="Arial"/>
                <w:b w:val="0"/>
                <w:bCs w:val="0"/>
                <w:color w:val="000000"/>
                <w:spacing w:val="6"/>
                <w:sz w:val="22"/>
                <w:szCs w:val="22"/>
              </w:rPr>
              <w:t xml:space="preserve"> </w:t>
            </w:r>
            <w:r w:rsidR="0098213E" w:rsidRPr="00042158">
              <w:rPr>
                <w:rFonts w:ascii="Arial" w:eastAsia="돋움" w:hAnsi="Arial" w:cs="Arial"/>
                <w:b w:val="0"/>
                <w:bCs w:val="0"/>
                <w:color w:val="333333"/>
                <w:sz w:val="22"/>
                <w:szCs w:val="22"/>
              </w:rPr>
              <w:t>Enforcement Decree Article 5, Article 7</w:t>
            </w:r>
          </w:p>
        </w:tc>
      </w:tr>
      <w:tr w:rsidR="000B60DC" w:rsidRPr="00A90F87" w14:paraId="51A03ACE" w14:textId="77777777" w:rsidTr="00965941">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tcPr>
          <w:p w14:paraId="4C63D53D" w14:textId="22D9284C" w:rsidR="000B60DC" w:rsidRPr="0098213E" w:rsidRDefault="0098213E" w:rsidP="00965941">
            <w:pPr>
              <w:wordWrap/>
              <w:spacing w:after="0" w:line="240" w:lineRule="auto"/>
              <w:ind w:right="100"/>
              <w:jc w:val="center"/>
              <w:textAlignment w:val="baseline"/>
              <w:rPr>
                <w:rFonts w:ascii="Arial" w:eastAsia="HY헤드라인M" w:hAnsi="Arial" w:cs="Arial"/>
                <w:b/>
                <w:bCs/>
                <w:sz w:val="22"/>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CF86DFC" w14:textId="5ABC22B3" w:rsidR="000B60DC" w:rsidRPr="00042158" w:rsidRDefault="0098213E" w:rsidP="00B807FF">
            <w:pPr>
              <w:wordWrap/>
              <w:adjustRightInd w:val="0"/>
              <w:snapToGrid w:val="0"/>
              <w:spacing w:after="0" w:line="276" w:lineRule="auto"/>
              <w:ind w:leftChars="70" w:left="140" w:rightChars="50" w:right="100"/>
              <w:jc w:val="left"/>
              <w:textAlignment w:val="baseline"/>
              <w:rPr>
                <w:rFonts w:ascii="Arial" w:eastAsia="함초롬바탕" w:hAnsi="Arial" w:cs="Arial"/>
                <w:color w:val="000000"/>
                <w:spacing w:val="4"/>
                <w:kern w:val="0"/>
                <w:sz w:val="22"/>
              </w:rPr>
            </w:pPr>
            <w:r w:rsidRPr="00042158">
              <w:rPr>
                <w:rFonts w:ascii="Arial" w:eastAsia="HY헤드라인M" w:hAnsi="Arial" w:cs="Arial"/>
                <w:color w:val="1C1C1C"/>
                <w:sz w:val="22"/>
              </w:rPr>
              <w:t>14. April, 2022</w:t>
            </w:r>
          </w:p>
        </w:tc>
      </w:tr>
      <w:tr w:rsidR="000B60DC" w:rsidRPr="00A90F87" w14:paraId="52FB1F7F" w14:textId="77777777" w:rsidTr="00965941">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hideMark/>
          </w:tcPr>
          <w:p w14:paraId="0AFCDE03" w14:textId="6A4F0361" w:rsidR="000B60DC" w:rsidRPr="0098213E" w:rsidRDefault="0098213E" w:rsidP="00965941">
            <w:pPr>
              <w:wordWrap/>
              <w:spacing w:after="0" w:line="240" w:lineRule="auto"/>
              <w:ind w:right="100"/>
              <w:jc w:val="center"/>
              <w:textAlignment w:val="baseline"/>
              <w:rPr>
                <w:rFonts w:ascii="Arial" w:eastAsia="HY헤드라인M" w:hAnsi="Arial" w:cs="Arial"/>
                <w:b/>
                <w:bCs/>
                <w:sz w:val="22"/>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1DDBF28" w14:textId="55753FF4" w:rsidR="000B60DC" w:rsidRPr="00484C8C" w:rsidRDefault="008F0D01"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hint="eastAsia"/>
                <w:b w:val="0"/>
                <w:bCs w:val="0"/>
                <w:color w:val="333333"/>
                <w:sz w:val="22"/>
                <w:szCs w:val="22"/>
              </w:rPr>
              <w:t>○</w:t>
            </w:r>
            <w:r w:rsidRPr="00484C8C">
              <w:rPr>
                <w:rFonts w:ascii="Arial" w:eastAsia="돋움" w:hAnsi="Arial" w:cs="Arial"/>
                <w:b w:val="0"/>
                <w:bCs w:val="0"/>
                <w:color w:val="333333"/>
                <w:sz w:val="22"/>
                <w:szCs w:val="22"/>
              </w:rPr>
              <w:t xml:space="preserve"> To reasonably operate the Defined Benefit </w:t>
            </w:r>
            <w:r w:rsidR="000D6E12">
              <w:rPr>
                <w:rFonts w:ascii="Arial" w:eastAsia="돋움" w:hAnsi="Arial" w:cs="Arial" w:hint="eastAsia"/>
                <w:b w:val="0"/>
                <w:bCs w:val="0"/>
                <w:color w:val="333333"/>
                <w:sz w:val="22"/>
                <w:szCs w:val="22"/>
              </w:rPr>
              <w:t>R</w:t>
            </w:r>
            <w:r w:rsidRPr="00484C8C">
              <w:rPr>
                <w:rFonts w:ascii="Arial" w:eastAsia="돋움" w:hAnsi="Arial" w:cs="Arial"/>
                <w:b w:val="0"/>
                <w:bCs w:val="0"/>
                <w:color w:val="333333"/>
                <w:sz w:val="22"/>
                <w:szCs w:val="22"/>
              </w:rPr>
              <w:t xml:space="preserve">etirement </w:t>
            </w:r>
            <w:r w:rsidR="000D6E12">
              <w:rPr>
                <w:rFonts w:ascii="Arial" w:eastAsia="돋움" w:hAnsi="Arial" w:cs="Arial" w:hint="eastAsia"/>
                <w:b w:val="0"/>
                <w:bCs w:val="0"/>
                <w:color w:val="333333"/>
                <w:sz w:val="22"/>
                <w:szCs w:val="22"/>
              </w:rPr>
              <w:t>P</w:t>
            </w:r>
            <w:r w:rsidRPr="00484C8C">
              <w:rPr>
                <w:rFonts w:ascii="Arial" w:eastAsia="돋움" w:hAnsi="Arial" w:cs="Arial"/>
                <w:b w:val="0"/>
                <w:bCs w:val="0"/>
                <w:color w:val="333333"/>
                <w:sz w:val="22"/>
                <w:szCs w:val="22"/>
              </w:rPr>
              <w:t>ension</w:t>
            </w:r>
            <w:r w:rsidR="000D6E12">
              <w:rPr>
                <w:rFonts w:ascii="Arial" w:eastAsia="돋움" w:hAnsi="Arial" w:cs="Arial"/>
                <w:b w:val="0"/>
                <w:bCs w:val="0"/>
                <w:color w:val="333333"/>
                <w:sz w:val="22"/>
                <w:szCs w:val="22"/>
              </w:rPr>
              <w:t xml:space="preserve"> </w:t>
            </w:r>
            <w:r w:rsidR="000D6E12">
              <w:rPr>
                <w:rFonts w:ascii="Arial" w:eastAsia="돋움" w:hAnsi="Arial" w:cs="Arial" w:hint="eastAsia"/>
                <w:b w:val="0"/>
                <w:bCs w:val="0"/>
                <w:color w:val="333333"/>
                <w:sz w:val="22"/>
                <w:szCs w:val="22"/>
              </w:rPr>
              <w:t>Plan</w:t>
            </w:r>
            <w:r w:rsidRPr="00484C8C">
              <w:rPr>
                <w:rFonts w:ascii="Arial" w:eastAsia="돋움" w:hAnsi="Arial" w:cs="Arial"/>
                <w:b w:val="0"/>
                <w:bCs w:val="0"/>
                <w:color w:val="333333"/>
                <w:sz w:val="22"/>
                <w:szCs w:val="22"/>
              </w:rPr>
              <w:t xml:space="preserve"> and to strengthen workers' right to receive benefits</w:t>
            </w:r>
          </w:p>
        </w:tc>
      </w:tr>
      <w:tr w:rsidR="000B60DC" w:rsidRPr="00A90F87" w14:paraId="26343294" w14:textId="77777777" w:rsidTr="00965941">
        <w:trPr>
          <w:trHeight w:val="24"/>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57" w:type="dxa"/>
              <w:bottom w:w="113" w:type="dxa"/>
              <w:right w:w="57" w:type="dxa"/>
            </w:tcMar>
            <w:vAlign w:val="center"/>
            <w:hideMark/>
          </w:tcPr>
          <w:p w14:paraId="06F42D4C" w14:textId="1E26999A" w:rsidR="000B60DC" w:rsidRPr="0098213E" w:rsidRDefault="0098213E" w:rsidP="00965941">
            <w:pPr>
              <w:wordWrap/>
              <w:spacing w:after="0" w:line="240" w:lineRule="auto"/>
              <w:ind w:right="100"/>
              <w:jc w:val="center"/>
              <w:textAlignment w:val="baseline"/>
              <w:rPr>
                <w:rFonts w:ascii="Arial" w:eastAsia="HY헤드라인M" w:hAnsi="Arial" w:cs="Arial"/>
                <w:b/>
                <w:bCs/>
                <w:sz w:val="22"/>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9CCD077" w14:textId="6EEFD905" w:rsidR="006272A6" w:rsidRPr="00484C8C" w:rsidRDefault="006272A6"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hint="eastAsia"/>
                <w:b w:val="0"/>
                <w:bCs w:val="0"/>
                <w:color w:val="333333"/>
                <w:sz w:val="22"/>
                <w:szCs w:val="22"/>
              </w:rPr>
              <w:t>○</w:t>
            </w:r>
            <w:r w:rsidRPr="00484C8C">
              <w:rPr>
                <w:rFonts w:ascii="Arial" w:eastAsia="돋움" w:hAnsi="Arial" w:cs="Arial"/>
                <w:b w:val="0"/>
                <w:bCs w:val="0"/>
                <w:color w:val="333333"/>
                <w:sz w:val="22"/>
                <w:szCs w:val="22"/>
              </w:rPr>
              <w:t xml:space="preserve"> (In case of a retirement pension trustee), </w:t>
            </w:r>
            <w:r w:rsidRPr="00F57963">
              <w:rPr>
                <w:rFonts w:ascii="Arial" w:eastAsia="돋움" w:hAnsi="Arial" w:cs="Arial"/>
                <w:color w:val="333333"/>
                <w:sz w:val="22"/>
                <w:szCs w:val="22"/>
              </w:rPr>
              <w:t>if the financial verification result is not notified to the employer</w:t>
            </w:r>
            <w:r w:rsidRPr="00484C8C">
              <w:rPr>
                <w:rFonts w:ascii="Arial" w:eastAsia="돋움" w:hAnsi="Arial" w:cs="Arial"/>
                <w:b w:val="0"/>
                <w:bCs w:val="0"/>
                <w:color w:val="333333"/>
                <w:sz w:val="22"/>
                <w:szCs w:val="22"/>
              </w:rPr>
              <w:t xml:space="preserve"> or </w:t>
            </w:r>
            <w:r w:rsidRPr="00F57963">
              <w:rPr>
                <w:rFonts w:ascii="Arial" w:eastAsia="돋움" w:hAnsi="Arial" w:cs="Arial"/>
                <w:color w:val="333333"/>
                <w:sz w:val="22"/>
                <w:szCs w:val="22"/>
              </w:rPr>
              <w:t>the reserve fund is insufficient,</w:t>
            </w:r>
            <w:r w:rsidRPr="00484C8C">
              <w:rPr>
                <w:rFonts w:ascii="Arial" w:eastAsia="돋움" w:hAnsi="Arial" w:cs="Arial"/>
                <w:b w:val="0"/>
                <w:bCs w:val="0"/>
                <w:color w:val="333333"/>
                <w:sz w:val="22"/>
                <w:szCs w:val="22"/>
              </w:rPr>
              <w:t xml:space="preserve"> a fine of not more than 10 million won is imposed on a </w:t>
            </w:r>
            <w:r w:rsidR="000D6E12" w:rsidRPr="00484C8C">
              <w:rPr>
                <w:rFonts w:ascii="Arial" w:eastAsia="돋움" w:hAnsi="Arial" w:cs="Arial"/>
                <w:b w:val="0"/>
                <w:bCs w:val="0"/>
                <w:color w:val="333333"/>
                <w:sz w:val="22"/>
                <w:szCs w:val="22"/>
              </w:rPr>
              <w:t xml:space="preserve">retirement pension trustee </w:t>
            </w:r>
            <w:r w:rsidRPr="00484C8C">
              <w:rPr>
                <w:rFonts w:ascii="Arial" w:eastAsia="돋움" w:hAnsi="Arial" w:cs="Arial"/>
                <w:b w:val="0"/>
                <w:bCs w:val="0"/>
                <w:color w:val="333333"/>
                <w:sz w:val="22"/>
                <w:szCs w:val="22"/>
              </w:rPr>
              <w:t>who does not notify results to the representatives of employees.</w:t>
            </w:r>
          </w:p>
          <w:p w14:paraId="4BA53AAA" w14:textId="77777777" w:rsidR="006272A6" w:rsidRPr="00484C8C" w:rsidRDefault="006272A6"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p>
          <w:p w14:paraId="3022ADD2" w14:textId="095F48CA" w:rsidR="006272A6" w:rsidRPr="00484C8C" w:rsidRDefault="006272A6"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hint="eastAsia"/>
                <w:b w:val="0"/>
                <w:bCs w:val="0"/>
                <w:color w:val="333333"/>
                <w:sz w:val="22"/>
                <w:szCs w:val="22"/>
              </w:rPr>
              <w:t>○</w:t>
            </w:r>
            <w:r w:rsidRPr="00484C8C">
              <w:rPr>
                <w:rFonts w:ascii="Arial" w:eastAsia="돋움" w:hAnsi="Arial" w:cs="Arial"/>
                <w:b w:val="0"/>
                <w:bCs w:val="0"/>
                <w:color w:val="333333"/>
                <w:sz w:val="22"/>
                <w:szCs w:val="22"/>
              </w:rPr>
              <w:t xml:space="preserve"> (In case of employers) </w:t>
            </w:r>
            <w:r w:rsidRPr="000D6E12">
              <w:rPr>
                <w:rFonts w:ascii="Arial" w:eastAsia="돋움" w:hAnsi="Arial" w:cs="Arial"/>
                <w:color w:val="333333"/>
                <w:sz w:val="22"/>
                <w:szCs w:val="22"/>
              </w:rPr>
              <w:t>If measures to resolve the shortage of reserves are not taken</w:t>
            </w:r>
            <w:r w:rsidRPr="00484C8C">
              <w:rPr>
                <w:rFonts w:ascii="Arial" w:eastAsia="돋움" w:hAnsi="Arial" w:cs="Arial"/>
                <w:b w:val="0"/>
                <w:bCs w:val="0"/>
                <w:color w:val="333333"/>
                <w:sz w:val="22"/>
                <w:szCs w:val="22"/>
              </w:rPr>
              <w:t>, fine is imposed.</w:t>
            </w:r>
          </w:p>
          <w:p w14:paraId="3D732236" w14:textId="3E6279E8" w:rsidR="006272A6" w:rsidRPr="00484C8C" w:rsidRDefault="006272A6"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b w:val="0"/>
                <w:bCs w:val="0"/>
                <w:color w:val="333333"/>
                <w:sz w:val="22"/>
                <w:szCs w:val="22"/>
              </w:rPr>
              <w:t xml:space="preserve">- Penalty of up to 10 million won is imposed if more than </w:t>
            </w:r>
            <w:r w:rsidR="00001981">
              <w:rPr>
                <w:rFonts w:ascii="Arial" w:eastAsia="돋움" w:hAnsi="Arial" w:cs="Arial" w:hint="eastAsia"/>
                <w:b w:val="0"/>
                <w:bCs w:val="0"/>
                <w:color w:val="333333"/>
                <w:sz w:val="22"/>
                <w:szCs w:val="22"/>
              </w:rPr>
              <w:t>one-third</w:t>
            </w:r>
            <w:r w:rsidRPr="00484C8C">
              <w:rPr>
                <w:rFonts w:ascii="Arial" w:eastAsia="돋움" w:hAnsi="Arial" w:cs="Arial"/>
                <w:b w:val="0"/>
                <w:bCs w:val="0"/>
                <w:color w:val="333333"/>
                <w:sz w:val="22"/>
                <w:szCs w:val="22"/>
              </w:rPr>
              <w:t xml:space="preserve"> of the insufficient ratio to the minimum reserve is not resolved within one year.</w:t>
            </w:r>
          </w:p>
          <w:p w14:paraId="18CCCB11" w14:textId="5C89EEA4" w:rsidR="000B60DC" w:rsidRPr="00484C8C" w:rsidRDefault="006272A6"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b w:val="0"/>
                <w:bCs w:val="0"/>
                <w:color w:val="333333"/>
                <w:sz w:val="22"/>
                <w:szCs w:val="22"/>
              </w:rPr>
              <w:t>* 1st failure: 2 million won, 2nd failure: 5 million won, 3rd failure: 10 million won</w:t>
            </w:r>
          </w:p>
          <w:p w14:paraId="0CC7057C" w14:textId="77777777" w:rsidR="00484C8C" w:rsidRPr="00484C8C" w:rsidRDefault="00484C8C"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p>
          <w:p w14:paraId="562F363F" w14:textId="4F6A7EB3" w:rsidR="000B60DC" w:rsidRPr="00484C8C" w:rsidRDefault="00484C8C"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hint="eastAsia"/>
                <w:b w:val="0"/>
                <w:bCs w:val="0"/>
                <w:color w:val="333333"/>
                <w:sz w:val="22"/>
                <w:szCs w:val="22"/>
              </w:rPr>
              <w:t>○</w:t>
            </w:r>
            <w:r w:rsidRPr="00484C8C">
              <w:rPr>
                <w:rFonts w:ascii="Arial" w:eastAsia="돋움" w:hAnsi="Arial" w:cs="Arial"/>
                <w:b w:val="0"/>
                <w:bCs w:val="0"/>
                <w:color w:val="333333"/>
                <w:sz w:val="22"/>
                <w:szCs w:val="22"/>
              </w:rPr>
              <w:t xml:space="preserve"> The fiscal stabilization plan, which requires equal resolution of the existing reserve shortage within three years, is changed to </w:t>
            </w:r>
            <w:r w:rsidRPr="000D6E12">
              <w:rPr>
                <w:rFonts w:ascii="Arial" w:eastAsia="돋움" w:hAnsi="Arial" w:cs="Arial"/>
                <w:color w:val="333333"/>
                <w:sz w:val="22"/>
                <w:szCs w:val="22"/>
              </w:rPr>
              <w:t xml:space="preserve">a plan that resolves at least </w:t>
            </w:r>
            <w:r w:rsidR="00001981">
              <w:rPr>
                <w:rFonts w:ascii="Arial" w:eastAsia="돋움" w:hAnsi="Arial" w:cs="Arial" w:hint="eastAsia"/>
                <w:color w:val="333333"/>
                <w:sz w:val="22"/>
                <w:szCs w:val="22"/>
              </w:rPr>
              <w:t>one-third</w:t>
            </w:r>
            <w:r w:rsidRPr="000D6E12">
              <w:rPr>
                <w:rFonts w:ascii="Arial" w:eastAsia="돋움" w:hAnsi="Arial" w:cs="Arial"/>
                <w:color w:val="333333"/>
                <w:sz w:val="22"/>
                <w:szCs w:val="22"/>
              </w:rPr>
              <w:t xml:space="preserve"> of the insufficient ratio to the minimum reserve within one year</w:t>
            </w:r>
            <w:r w:rsidRPr="00484C8C">
              <w:rPr>
                <w:rFonts w:ascii="Arial" w:eastAsia="돋움" w:hAnsi="Arial" w:cs="Arial"/>
                <w:b w:val="0"/>
                <w:bCs w:val="0"/>
                <w:color w:val="333333"/>
                <w:sz w:val="22"/>
                <w:szCs w:val="22"/>
              </w:rPr>
              <w:t xml:space="preserve">. </w:t>
            </w:r>
          </w:p>
          <w:p w14:paraId="5B03D5E0" w14:textId="77777777" w:rsidR="00484C8C" w:rsidRPr="00484C8C" w:rsidRDefault="00484C8C" w:rsidP="00B807FF">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p>
          <w:p w14:paraId="5AB559B9" w14:textId="05FCBC4A" w:rsidR="009C7DB4" w:rsidRDefault="00484C8C" w:rsidP="009C7DB4">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hint="eastAsia"/>
                <w:b w:val="0"/>
                <w:bCs w:val="0"/>
                <w:color w:val="333333"/>
                <w:sz w:val="22"/>
                <w:szCs w:val="22"/>
              </w:rPr>
              <w:t>○</w:t>
            </w:r>
            <w:r w:rsidRPr="00484C8C">
              <w:rPr>
                <w:rFonts w:ascii="Arial" w:eastAsia="돋움" w:hAnsi="Arial" w:cs="Arial"/>
                <w:b w:val="0"/>
                <w:bCs w:val="0"/>
                <w:color w:val="333333"/>
                <w:sz w:val="22"/>
                <w:szCs w:val="22"/>
              </w:rPr>
              <w:t xml:space="preserve"> Penalty is imposed </w:t>
            </w:r>
            <w:r w:rsidRPr="000D6E12">
              <w:rPr>
                <w:rFonts w:ascii="Arial" w:eastAsia="돋움" w:hAnsi="Arial" w:cs="Arial"/>
                <w:color w:val="333333"/>
                <w:sz w:val="22"/>
                <w:szCs w:val="22"/>
              </w:rPr>
              <w:t xml:space="preserve">if a financial stabilization plan is not prepared within 60 days after </w:t>
            </w:r>
            <w:r w:rsidR="009C7DB4">
              <w:rPr>
                <w:rFonts w:ascii="Arial" w:eastAsia="돋움" w:hAnsi="Arial" w:cs="Arial"/>
                <w:color w:val="333333"/>
                <w:sz w:val="22"/>
                <w:szCs w:val="22"/>
              </w:rPr>
              <w:t>notified</w:t>
            </w:r>
            <w:r w:rsidRPr="000D6E12">
              <w:rPr>
                <w:rFonts w:ascii="Arial" w:eastAsia="돋움" w:hAnsi="Arial" w:cs="Arial"/>
                <w:color w:val="333333"/>
                <w:sz w:val="22"/>
                <w:szCs w:val="22"/>
              </w:rPr>
              <w:t xml:space="preserve"> the financial verification result</w:t>
            </w:r>
            <w:r w:rsidRPr="00484C8C">
              <w:rPr>
                <w:rFonts w:ascii="Arial" w:eastAsia="돋움" w:hAnsi="Arial" w:cs="Arial"/>
                <w:b w:val="0"/>
                <w:bCs w:val="0"/>
                <w:color w:val="333333"/>
                <w:sz w:val="22"/>
                <w:szCs w:val="22"/>
              </w:rPr>
              <w:t xml:space="preserve"> or </w:t>
            </w:r>
            <w:r w:rsidRPr="000D6E12">
              <w:rPr>
                <w:rFonts w:ascii="Arial" w:eastAsia="돋움" w:hAnsi="Arial" w:cs="Arial"/>
                <w:color w:val="333333"/>
                <w:sz w:val="22"/>
                <w:szCs w:val="22"/>
              </w:rPr>
              <w:t xml:space="preserve">if the representative of employee is not </w:t>
            </w:r>
            <w:proofErr w:type="gramStart"/>
            <w:r w:rsidRPr="000D6E12">
              <w:rPr>
                <w:rFonts w:ascii="Arial" w:eastAsia="돋움" w:hAnsi="Arial" w:cs="Arial"/>
                <w:color w:val="333333"/>
                <w:sz w:val="22"/>
                <w:szCs w:val="22"/>
              </w:rPr>
              <w:t>notified.</w:t>
            </w:r>
            <w:r w:rsidRPr="00484C8C">
              <w:rPr>
                <w:rFonts w:ascii="Arial" w:eastAsia="돋움" w:hAnsi="Arial" w:cs="Arial"/>
                <w:b w:val="0"/>
                <w:bCs w:val="0"/>
                <w:color w:val="333333"/>
                <w:sz w:val="22"/>
                <w:szCs w:val="22"/>
              </w:rPr>
              <w:t>*</w:t>
            </w:r>
            <w:proofErr w:type="gramEnd"/>
          </w:p>
          <w:p w14:paraId="1520CBB9" w14:textId="67C70FC8" w:rsidR="000B60DC" w:rsidRPr="00484C8C" w:rsidRDefault="00484C8C" w:rsidP="009C7DB4">
            <w:pPr>
              <w:pStyle w:val="2"/>
              <w:adjustRightInd w:val="0"/>
              <w:snapToGrid w:val="0"/>
              <w:spacing w:before="0" w:beforeAutospacing="0" w:after="0" w:afterAutospacing="0" w:line="276" w:lineRule="auto"/>
              <w:ind w:leftChars="70" w:left="140" w:rightChars="50" w:right="100"/>
              <w:rPr>
                <w:rFonts w:ascii="Arial" w:eastAsia="돋움" w:hAnsi="Arial" w:cs="Arial"/>
                <w:b w:val="0"/>
                <w:bCs w:val="0"/>
                <w:color w:val="333333"/>
                <w:sz w:val="22"/>
                <w:szCs w:val="22"/>
              </w:rPr>
            </w:pPr>
            <w:r w:rsidRPr="00484C8C">
              <w:rPr>
                <w:rFonts w:ascii="Arial" w:eastAsia="돋움" w:hAnsi="Arial" w:cs="Arial"/>
                <w:b w:val="0"/>
                <w:bCs w:val="0"/>
                <w:color w:val="333333"/>
                <w:sz w:val="22"/>
                <w:szCs w:val="22"/>
              </w:rPr>
              <w:t xml:space="preserve">Once: 1 million won, </w:t>
            </w:r>
            <w:proofErr w:type="gramStart"/>
            <w:r w:rsidRPr="00484C8C">
              <w:rPr>
                <w:rFonts w:ascii="Arial" w:eastAsia="돋움" w:hAnsi="Arial" w:cs="Arial"/>
                <w:b w:val="0"/>
                <w:bCs w:val="0"/>
                <w:color w:val="333333"/>
                <w:sz w:val="22"/>
                <w:szCs w:val="22"/>
              </w:rPr>
              <w:t>Twice</w:t>
            </w:r>
            <w:proofErr w:type="gramEnd"/>
            <w:r w:rsidRPr="00484C8C">
              <w:rPr>
                <w:rFonts w:ascii="Arial" w:eastAsia="돋움" w:hAnsi="Arial" w:cs="Arial"/>
                <w:b w:val="0"/>
                <w:bCs w:val="0"/>
                <w:color w:val="333333"/>
                <w:sz w:val="22"/>
                <w:szCs w:val="22"/>
              </w:rPr>
              <w:t>: 2 million won, More than 3 times: 5 million won</w:t>
            </w:r>
          </w:p>
        </w:tc>
      </w:tr>
    </w:tbl>
    <w:p w14:paraId="64DFC73C" w14:textId="77777777" w:rsidR="00B8249F" w:rsidRPr="00861D43" w:rsidRDefault="00B8249F" w:rsidP="000B60DC">
      <w:pPr>
        <w:wordWrap/>
        <w:spacing w:after="0" w:line="384" w:lineRule="auto"/>
        <w:jc w:val="left"/>
        <w:textAlignment w:val="baseline"/>
        <w:rPr>
          <w:rFonts w:ascii="함초롬바탕" w:eastAsia="함초롬바탕" w:hAnsi="함초롬바탕" w:cs="함초롬바탕"/>
          <w:b/>
          <w:bCs/>
          <w:color w:val="000000"/>
          <w:kern w:val="0"/>
          <w:szCs w:val="20"/>
        </w:rPr>
      </w:pPr>
    </w:p>
    <w:p w14:paraId="3E9B053B" w14:textId="77777777" w:rsidR="000B60DC" w:rsidRPr="00D23123" w:rsidRDefault="00CC408E" w:rsidP="00D23123">
      <w:pPr>
        <w:pStyle w:val="a4"/>
        <w:wordWrap/>
        <w:spacing w:before="300" w:after="240" w:line="276" w:lineRule="auto"/>
        <w:ind w:left="618" w:hanging="618"/>
        <w:jc w:val="center"/>
        <w:rPr>
          <w:rFonts w:ascii="Arial Black" w:eastAsiaTheme="minorEastAsia" w:hAnsi="Arial Black" w:cstheme="minorBidi"/>
          <w:b/>
          <w:bCs/>
          <w:color w:val="auto"/>
          <w:kern w:val="2"/>
          <w:sz w:val="34"/>
          <w:szCs w:val="34"/>
          <w:shd w:val="clear" w:color="auto" w:fill="FFFFFF"/>
        </w:rPr>
      </w:pPr>
      <w:r w:rsidRPr="00D23123">
        <w:rPr>
          <w:rFonts w:ascii="Arial Black" w:eastAsiaTheme="minorEastAsia" w:hAnsi="Arial Black" w:cstheme="minorBidi"/>
          <w:b/>
          <w:bCs/>
          <w:color w:val="auto"/>
          <w:kern w:val="2"/>
          <w:sz w:val="34"/>
          <w:szCs w:val="34"/>
          <w:shd w:val="clear" w:color="auto" w:fill="FFFFFF"/>
        </w:rPr>
        <w:t>Clarification of laws and regulations governed by administrative interpretation</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042158" w:rsidRPr="00527927" w14:paraId="3CE56C95"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D04A60D" w14:textId="0EE48DC4" w:rsidR="00042158"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EC09372" w14:textId="3B33262B" w:rsidR="00042158" w:rsidRPr="00F121E1" w:rsidRDefault="00ED7D8E" w:rsidP="00ED7D8E">
            <w:pPr>
              <w:pStyle w:val="2"/>
              <w:wordWrap w:val="0"/>
              <w:adjustRightInd w:val="0"/>
              <w:snapToGrid w:val="0"/>
              <w:spacing w:before="0" w:beforeAutospacing="0" w:after="0" w:afterAutospacing="0"/>
              <w:ind w:leftChars="70" w:left="256" w:rightChars="50" w:right="100" w:hangingChars="50" w:hanging="116"/>
              <w:rPr>
                <w:rFonts w:ascii="Arial" w:eastAsia="함초롬바탕" w:hAnsi="Arial" w:cs="Arial"/>
                <w:b w:val="0"/>
                <w:bCs w:val="0"/>
                <w:color w:val="000000"/>
                <w:spacing w:val="6"/>
                <w:sz w:val="22"/>
                <w:szCs w:val="22"/>
              </w:rPr>
            </w:pPr>
            <w:r w:rsidRPr="00F121E1">
              <w:rPr>
                <w:rFonts w:ascii="Arial" w:eastAsia="함초롬바탕" w:hAnsi="Arial" w:cs="Arial" w:hint="eastAsia"/>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w:t>
            </w:r>
            <w:r w:rsidRPr="00F121E1">
              <w:rPr>
                <w:rFonts w:ascii="Arial" w:eastAsia="함초롬바탕" w:hAnsi="Arial" w:cs="Arial"/>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Act On The Guarantee Of Employees' Retirement Benefits</w:t>
            </w:r>
            <w:r w:rsidRPr="00F121E1">
              <w:rPr>
                <w:rFonts w:ascii="Arial" w:eastAsia="함초롬바탕" w:hAnsi="Arial" w:cs="Arial"/>
                <w:b w:val="0"/>
                <w:bCs w:val="0"/>
                <w:color w:val="000000"/>
                <w:spacing w:val="6"/>
                <w:sz w:val="22"/>
                <w:szCs w:val="22"/>
              </w:rPr>
              <w:t>」</w:t>
            </w:r>
            <w:r w:rsidR="00F76D5B" w:rsidRPr="00F121E1">
              <w:rPr>
                <w:rFonts w:ascii="Arial" w:eastAsia="함초롬바탕" w:hAnsi="Arial" w:cs="Arial"/>
                <w:b w:val="0"/>
                <w:bCs w:val="0"/>
                <w:color w:val="000000"/>
                <w:spacing w:val="6"/>
                <w:sz w:val="22"/>
                <w:szCs w:val="22"/>
              </w:rPr>
              <w:t>Enforcement Decree Article 11-2(Newly Established), 11-3(Newly Established)</w:t>
            </w:r>
          </w:p>
        </w:tc>
      </w:tr>
      <w:tr w:rsidR="00042158" w:rsidRPr="00A90F87" w14:paraId="1AB97930"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0EB0FE9" w14:textId="711F5677" w:rsidR="00042158"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40C6632" w14:textId="1115A4FA" w:rsidR="00042158" w:rsidRPr="00F121E1" w:rsidRDefault="00042158" w:rsidP="00B807FF">
            <w:pPr>
              <w:pStyle w:val="2"/>
              <w:wordWrap w:val="0"/>
              <w:adjustRightInd w:val="0"/>
              <w:snapToGrid w:val="0"/>
              <w:spacing w:before="0" w:beforeAutospacing="0" w:after="0" w:afterAutospacing="0"/>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b w:val="0"/>
                <w:bCs w:val="0"/>
                <w:color w:val="000000"/>
                <w:spacing w:val="6"/>
                <w:sz w:val="22"/>
                <w:szCs w:val="22"/>
              </w:rPr>
              <w:t>14. April, 2022</w:t>
            </w:r>
          </w:p>
        </w:tc>
      </w:tr>
      <w:tr w:rsidR="00042158" w:rsidRPr="00A90F87" w14:paraId="067EAB2F"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5674AE7" w14:textId="5A451142" w:rsidR="00042158" w:rsidRPr="00A90F87"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6A5F227" w14:textId="77777777" w:rsidR="00B902CF" w:rsidRPr="00D10918" w:rsidRDefault="00B902CF" w:rsidP="00C23283">
            <w:pPr>
              <w:pStyle w:val="2"/>
              <w:wordWrap w:val="0"/>
              <w:adjustRightInd w:val="0"/>
              <w:snapToGrid w:val="0"/>
              <w:spacing w:before="0" w:beforeAutospacing="0" w:after="0" w:afterAutospacing="0" w:line="192"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hint="eastAsia"/>
                <w:b w:val="0"/>
                <w:bCs w:val="0"/>
                <w:color w:val="000000"/>
                <w:spacing w:val="6"/>
                <w:sz w:val="22"/>
                <w:szCs w:val="22"/>
              </w:rPr>
              <w:t>○</w:t>
            </w:r>
            <w:r w:rsidRPr="00D10918">
              <w:rPr>
                <w:rFonts w:ascii="Arial" w:eastAsia="함초롬바탕" w:hAnsi="Arial" w:cs="Arial"/>
                <w:b w:val="0"/>
                <w:bCs w:val="0"/>
                <w:color w:val="000000"/>
                <w:spacing w:val="6"/>
                <w:sz w:val="22"/>
                <w:szCs w:val="22"/>
              </w:rPr>
              <w:t xml:space="preserve"> It is intended to clarify the matters recognized as administrative interpretation based on existing </w:t>
            </w:r>
            <w:r w:rsidRPr="00D10918">
              <w:rPr>
                <w:rFonts w:ascii="Arial" w:eastAsia="함초롬바탕" w:hAnsi="Arial" w:cs="Arial"/>
                <w:b w:val="0"/>
                <w:bCs w:val="0"/>
                <w:color w:val="000000"/>
                <w:spacing w:val="6"/>
                <w:sz w:val="22"/>
                <w:szCs w:val="22"/>
              </w:rPr>
              <w:t>「</w:t>
            </w:r>
            <w:r w:rsidRPr="00D10918">
              <w:rPr>
                <w:rFonts w:ascii="Arial" w:eastAsia="함초롬바탕" w:hAnsi="Arial" w:cs="Arial"/>
                <w:b w:val="0"/>
                <w:bCs w:val="0"/>
                <w:color w:val="000000"/>
                <w:spacing w:val="6"/>
                <w:sz w:val="22"/>
                <w:szCs w:val="22"/>
              </w:rPr>
              <w:t>Labor Standards Act</w:t>
            </w:r>
            <w:r w:rsidRPr="00D10918">
              <w:rPr>
                <w:rFonts w:ascii="Arial" w:eastAsia="함초롬바탕" w:hAnsi="Arial" w:cs="Arial"/>
                <w:b w:val="0"/>
                <w:bCs w:val="0"/>
                <w:color w:val="000000"/>
                <w:spacing w:val="6"/>
                <w:sz w:val="22"/>
                <w:szCs w:val="22"/>
              </w:rPr>
              <w:t>」</w:t>
            </w:r>
            <w:r w:rsidRPr="00D10918">
              <w:rPr>
                <w:rFonts w:ascii="Arial" w:eastAsia="함초롬바탕" w:hAnsi="Arial" w:cs="Arial"/>
                <w:b w:val="0"/>
                <w:bCs w:val="0"/>
                <w:color w:val="000000"/>
                <w:spacing w:val="6"/>
                <w:sz w:val="22"/>
                <w:szCs w:val="22"/>
              </w:rPr>
              <w:t xml:space="preserve"> and </w:t>
            </w:r>
            <w:r w:rsidRPr="00D10918">
              <w:rPr>
                <w:rFonts w:ascii="Arial" w:eastAsia="함초롬바탕" w:hAnsi="Arial" w:cs="Arial"/>
                <w:b w:val="0"/>
                <w:bCs w:val="0"/>
                <w:color w:val="000000"/>
                <w:spacing w:val="6"/>
                <w:sz w:val="22"/>
                <w:szCs w:val="22"/>
              </w:rPr>
              <w:t>「</w:t>
            </w:r>
            <w:r w:rsidRPr="00D10918">
              <w:rPr>
                <w:rFonts w:ascii="Arial" w:eastAsia="함초롬바탕" w:hAnsi="Arial" w:cs="Arial"/>
                <w:b w:val="0"/>
                <w:bCs w:val="0"/>
                <w:color w:val="000000"/>
                <w:spacing w:val="6"/>
                <w:sz w:val="22"/>
                <w:szCs w:val="22"/>
              </w:rPr>
              <w:t>Equal Employment Opportunity And Work-family Balance Assistance Act</w:t>
            </w:r>
            <w:r w:rsidRPr="00D10918">
              <w:rPr>
                <w:rFonts w:ascii="Arial" w:eastAsia="함초롬바탕" w:hAnsi="Arial" w:cs="Arial"/>
                <w:b w:val="0"/>
                <w:bCs w:val="0"/>
                <w:color w:val="000000"/>
                <w:spacing w:val="6"/>
                <w:sz w:val="22"/>
                <w:szCs w:val="22"/>
              </w:rPr>
              <w:t>」</w:t>
            </w:r>
            <w:r w:rsidRPr="00D10918">
              <w:rPr>
                <w:rFonts w:ascii="Arial" w:eastAsia="함초롬바탕" w:hAnsi="Arial" w:cs="Arial"/>
                <w:b w:val="0"/>
                <w:bCs w:val="0"/>
                <w:color w:val="000000"/>
                <w:spacing w:val="6"/>
                <w:sz w:val="22"/>
                <w:szCs w:val="22"/>
              </w:rPr>
              <w:t>.</w:t>
            </w:r>
          </w:p>
          <w:p w14:paraId="751B5DB9" w14:textId="77777777" w:rsidR="00B902CF" w:rsidRPr="00D10918" w:rsidRDefault="00B902CF" w:rsidP="00C23283">
            <w:pPr>
              <w:pStyle w:val="2"/>
              <w:wordWrap w:val="0"/>
              <w:adjustRightInd w:val="0"/>
              <w:snapToGrid w:val="0"/>
              <w:spacing w:before="0" w:beforeAutospacing="0" w:after="0" w:afterAutospacing="0" w:line="192" w:lineRule="auto"/>
              <w:ind w:leftChars="70" w:left="140" w:rightChars="50" w:right="100"/>
              <w:rPr>
                <w:rFonts w:ascii="Arial" w:eastAsia="함초롬바탕" w:hAnsi="Arial" w:cs="Arial"/>
                <w:b w:val="0"/>
                <w:bCs w:val="0"/>
                <w:color w:val="000000"/>
                <w:spacing w:val="6"/>
                <w:sz w:val="22"/>
                <w:szCs w:val="22"/>
              </w:rPr>
            </w:pPr>
          </w:p>
          <w:p w14:paraId="0CE69F6C" w14:textId="7105D4A7" w:rsidR="00042158" w:rsidRPr="00D10918" w:rsidRDefault="00B902CF" w:rsidP="00C23283">
            <w:pPr>
              <w:pStyle w:val="2"/>
              <w:wordWrap w:val="0"/>
              <w:adjustRightInd w:val="0"/>
              <w:snapToGrid w:val="0"/>
              <w:spacing w:before="0" w:beforeAutospacing="0" w:after="0" w:afterAutospacing="0" w:line="192"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hint="eastAsia"/>
                <w:b w:val="0"/>
                <w:bCs w:val="0"/>
                <w:color w:val="000000"/>
                <w:spacing w:val="6"/>
                <w:sz w:val="22"/>
                <w:szCs w:val="22"/>
              </w:rPr>
              <w:t>○</w:t>
            </w:r>
            <w:r w:rsidRPr="00D10918">
              <w:rPr>
                <w:rFonts w:ascii="Arial" w:eastAsia="함초롬바탕" w:hAnsi="Arial" w:cs="Arial"/>
                <w:b w:val="0"/>
                <w:bCs w:val="0"/>
                <w:color w:val="000000"/>
                <w:spacing w:val="6"/>
                <w:sz w:val="22"/>
                <w:szCs w:val="22"/>
              </w:rPr>
              <w:t xml:space="preserve"> To improve the accessibility to laws and convenience for the people and reduce administrative costs.</w:t>
            </w:r>
          </w:p>
        </w:tc>
      </w:tr>
      <w:tr w:rsidR="00042158" w:rsidRPr="00A90F87" w14:paraId="78461333" w14:textId="77777777" w:rsidTr="00C23283">
        <w:trPr>
          <w:trHeight w:val="2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A96F29F" w14:textId="26B3FEE6" w:rsidR="00042158" w:rsidRPr="00A90F87"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3559D1E" w14:textId="4F255C0B" w:rsidR="007A6B06" w:rsidRPr="007A6B06" w:rsidRDefault="009E4289" w:rsidP="007A6B06">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hint="eastAsia"/>
                <w:b w:val="0"/>
                <w:bCs w:val="0"/>
                <w:color w:val="000000"/>
                <w:spacing w:val="6"/>
                <w:sz w:val="22"/>
                <w:szCs w:val="22"/>
              </w:rPr>
              <w:t>○</w:t>
            </w:r>
            <w:r w:rsidRPr="00D10918">
              <w:rPr>
                <w:rFonts w:ascii="Arial" w:eastAsia="함초롬바탕" w:hAnsi="Arial" w:cs="Arial"/>
                <w:b w:val="0"/>
                <w:bCs w:val="0"/>
                <w:color w:val="000000"/>
                <w:spacing w:val="6"/>
                <w:sz w:val="22"/>
                <w:szCs w:val="22"/>
              </w:rPr>
              <w:t xml:space="preserve"> To ensure that workers do not get any disadvantages, grounds for excluding the period and the total amount of wages</w:t>
            </w:r>
            <w:r w:rsidR="00B807FF">
              <w:rPr>
                <w:rFonts w:ascii="Arial" w:eastAsia="함초롬바탕" w:hAnsi="Arial" w:cs="Arial"/>
                <w:b w:val="0"/>
                <w:bCs w:val="0"/>
                <w:color w:val="000000"/>
                <w:spacing w:val="6"/>
                <w:sz w:val="22"/>
                <w:szCs w:val="22"/>
              </w:rPr>
              <w:t xml:space="preserve"> </w:t>
            </w:r>
            <w:r w:rsidR="00B807FF">
              <w:rPr>
                <w:rFonts w:ascii="Arial" w:eastAsia="함초롬바탕" w:hAnsi="Arial" w:cs="Arial" w:hint="eastAsia"/>
                <w:b w:val="0"/>
                <w:bCs w:val="0"/>
                <w:color w:val="000000"/>
                <w:spacing w:val="6"/>
                <w:sz w:val="22"/>
                <w:szCs w:val="22"/>
              </w:rPr>
              <w:t>are</w:t>
            </w:r>
            <w:r w:rsidR="00B807FF">
              <w:rPr>
                <w:rFonts w:ascii="Arial" w:eastAsia="함초롬바탕" w:hAnsi="Arial" w:cs="Arial"/>
                <w:b w:val="0"/>
                <w:bCs w:val="0"/>
                <w:color w:val="000000"/>
                <w:spacing w:val="6"/>
                <w:sz w:val="22"/>
                <w:szCs w:val="22"/>
              </w:rPr>
              <w:t xml:space="preserve"> </w:t>
            </w:r>
            <w:r w:rsidR="00B807FF">
              <w:rPr>
                <w:rFonts w:ascii="Arial" w:eastAsia="함초롬바탕" w:hAnsi="Arial" w:cs="Arial" w:hint="eastAsia"/>
                <w:b w:val="0"/>
                <w:bCs w:val="0"/>
                <w:color w:val="000000"/>
                <w:spacing w:val="6"/>
                <w:sz w:val="22"/>
                <w:szCs w:val="22"/>
              </w:rPr>
              <w:t>specified</w:t>
            </w:r>
            <w:r w:rsidRPr="00D10918">
              <w:rPr>
                <w:rFonts w:ascii="Arial" w:eastAsia="함초롬바탕" w:hAnsi="Arial" w:cs="Arial"/>
                <w:b w:val="0"/>
                <w:bCs w:val="0"/>
                <w:color w:val="000000"/>
                <w:spacing w:val="6"/>
                <w:sz w:val="22"/>
                <w:szCs w:val="22"/>
              </w:rPr>
              <w:t xml:space="preserve">, when calculating the contributions through precedents and </w:t>
            </w:r>
            <w:r w:rsidRPr="007A6B06">
              <w:rPr>
                <w:rFonts w:ascii="Arial" w:eastAsia="함초롬바탕" w:hAnsi="Arial" w:cs="Arial"/>
                <w:b w:val="0"/>
                <w:bCs w:val="0"/>
                <w:color w:val="000000"/>
                <w:spacing w:val="6"/>
                <w:sz w:val="22"/>
                <w:szCs w:val="22"/>
              </w:rPr>
              <w:t>administrative interpretation</w:t>
            </w:r>
          </w:p>
          <w:p w14:paraId="2CA0F291" w14:textId="58846F4E" w:rsidR="009E4289" w:rsidRDefault="007A6B06" w:rsidP="00C23283">
            <w:pPr>
              <w:pStyle w:val="2"/>
              <w:wordWrap w:val="0"/>
              <w:adjustRightInd w:val="0"/>
              <w:snapToGrid w:val="0"/>
              <w:spacing w:before="0" w:beforeAutospacing="0" w:after="0" w:afterAutospacing="0" w:line="192" w:lineRule="auto"/>
              <w:ind w:leftChars="70" w:left="140" w:rightChars="50" w:right="100"/>
              <w:rPr>
                <w:rFonts w:ascii="Arial" w:eastAsia="함초롬바탕" w:hAnsi="Arial" w:cs="Arial"/>
                <w:b w:val="0"/>
                <w:bCs w:val="0"/>
                <w:color w:val="000000"/>
                <w:spacing w:val="6"/>
                <w:sz w:val="22"/>
                <w:szCs w:val="22"/>
              </w:rPr>
            </w:pPr>
            <w:r w:rsidRPr="007A6B06">
              <w:rPr>
                <w:rFonts w:ascii="Arial" w:eastAsia="함초롬바탕" w:hAnsi="Arial" w:cs="Arial"/>
                <w:b w:val="0"/>
                <w:bCs w:val="0"/>
                <w:color w:val="000000"/>
                <w:spacing w:val="6"/>
                <w:sz w:val="22"/>
                <w:szCs w:val="22"/>
              </w:rPr>
              <w:t xml:space="preserve">- </w:t>
            </w:r>
            <w:r w:rsidRPr="007A6B06">
              <w:rPr>
                <w:rFonts w:ascii="맑은 고딕" w:eastAsia="맑은 고딕" w:hAnsi="맑은 고딕" w:cs="맑은 고딕" w:hint="eastAsia"/>
                <w:b w:val="0"/>
                <w:bCs w:val="0"/>
                <w:color w:val="000000"/>
                <w:spacing w:val="6"/>
                <w:sz w:val="22"/>
                <w:szCs w:val="22"/>
              </w:rPr>
              <w:t>ⓛ</w:t>
            </w:r>
            <w:r w:rsidRPr="007A6B06">
              <w:rPr>
                <w:rFonts w:ascii="Arial" w:eastAsia="함초롬바탕" w:hAnsi="Arial" w:cs="Arial"/>
                <w:b w:val="0"/>
                <w:bCs w:val="0"/>
                <w:color w:val="000000"/>
                <w:spacing w:val="6"/>
                <w:sz w:val="22"/>
                <w:szCs w:val="22"/>
              </w:rPr>
              <w:t xml:space="preserve"> Probation period, </w:t>
            </w:r>
            <w:r w:rsidRPr="007A6B06">
              <w:rPr>
                <w:rFonts w:ascii="맑은 고딕" w:eastAsia="맑은 고딕" w:hAnsi="맑은 고딕" w:cs="맑은 고딕" w:hint="eastAsia"/>
                <w:b w:val="0"/>
                <w:bCs w:val="0"/>
                <w:color w:val="000000"/>
                <w:spacing w:val="6"/>
                <w:sz w:val="22"/>
                <w:szCs w:val="22"/>
              </w:rPr>
              <w:t>②</w:t>
            </w:r>
            <w:r w:rsidRPr="007A6B06">
              <w:rPr>
                <w:rFonts w:ascii="Arial" w:eastAsia="함초롬바탕" w:hAnsi="Arial" w:cs="Arial"/>
                <w:b w:val="0"/>
                <w:bCs w:val="0"/>
                <w:color w:val="000000"/>
                <w:spacing w:val="6"/>
                <w:sz w:val="22"/>
                <w:szCs w:val="22"/>
              </w:rPr>
              <w:t xml:space="preserve"> Business shuts down due to a cause attributable to the employer, </w:t>
            </w:r>
            <w:r w:rsidRPr="007A6B06">
              <w:rPr>
                <w:rFonts w:ascii="맑은 고딕" w:eastAsia="맑은 고딕" w:hAnsi="맑은 고딕" w:cs="맑은 고딕" w:hint="eastAsia"/>
                <w:b w:val="0"/>
                <w:bCs w:val="0"/>
                <w:color w:val="000000"/>
                <w:spacing w:val="6"/>
                <w:sz w:val="22"/>
                <w:szCs w:val="22"/>
              </w:rPr>
              <w:t>③</w:t>
            </w:r>
            <w:r w:rsidRPr="007A6B06">
              <w:rPr>
                <w:rFonts w:ascii="Arial" w:eastAsia="함초롬바탕" w:hAnsi="Arial" w:cs="Arial"/>
                <w:b w:val="0"/>
                <w:bCs w:val="0"/>
                <w:color w:val="000000"/>
                <w:spacing w:val="6"/>
                <w:sz w:val="22"/>
                <w:szCs w:val="22"/>
              </w:rPr>
              <w:t xml:space="preserve"> Maternity leave, </w:t>
            </w:r>
            <w:r w:rsidRPr="007A6B06">
              <w:rPr>
                <w:rFonts w:ascii="맑은 고딕" w:eastAsia="맑은 고딕" w:hAnsi="맑은 고딕" w:cs="맑은 고딕" w:hint="eastAsia"/>
                <w:b w:val="0"/>
                <w:bCs w:val="0"/>
                <w:color w:val="000000"/>
                <w:spacing w:val="6"/>
                <w:sz w:val="22"/>
                <w:szCs w:val="22"/>
              </w:rPr>
              <w:t>④</w:t>
            </w:r>
            <w:r w:rsidRPr="007A6B06">
              <w:rPr>
                <w:rFonts w:ascii="Arial" w:eastAsia="함초롬바탕" w:hAnsi="Arial" w:cs="Arial"/>
                <w:b w:val="0"/>
                <w:bCs w:val="0"/>
                <w:color w:val="000000"/>
                <w:spacing w:val="6"/>
                <w:sz w:val="22"/>
                <w:szCs w:val="22"/>
              </w:rPr>
              <w:t xml:space="preserve"> Suspension of work due to the occupational injury or disease, </w:t>
            </w:r>
            <w:r w:rsidRPr="007A6B06">
              <w:rPr>
                <w:rFonts w:ascii="맑은 고딕" w:eastAsia="맑은 고딕" w:hAnsi="맑은 고딕" w:cs="맑은 고딕" w:hint="eastAsia"/>
                <w:b w:val="0"/>
                <w:bCs w:val="0"/>
                <w:color w:val="000000"/>
                <w:spacing w:val="6"/>
                <w:sz w:val="22"/>
                <w:szCs w:val="22"/>
              </w:rPr>
              <w:t>⑤</w:t>
            </w:r>
            <w:r w:rsidRPr="007A6B06">
              <w:rPr>
                <w:rFonts w:ascii="Arial" w:eastAsia="함초롬바탕" w:hAnsi="Arial" w:cs="Arial"/>
                <w:b w:val="0"/>
                <w:bCs w:val="0"/>
                <w:color w:val="000000"/>
                <w:spacing w:val="6"/>
                <w:sz w:val="22"/>
                <w:szCs w:val="22"/>
              </w:rPr>
              <w:t xml:space="preserve"> Time off </w:t>
            </w:r>
            <w:r w:rsidR="00001981">
              <w:rPr>
                <w:rFonts w:ascii="Arial" w:eastAsia="함초롬바탕" w:hAnsi="Arial" w:cs="Arial" w:hint="eastAsia"/>
                <w:b w:val="0"/>
                <w:bCs w:val="0"/>
                <w:color w:val="000000"/>
                <w:spacing w:val="6"/>
                <w:sz w:val="22"/>
                <w:szCs w:val="22"/>
              </w:rPr>
              <w:t>due</w:t>
            </w:r>
            <w:r w:rsidR="00001981">
              <w:rPr>
                <w:rFonts w:ascii="Arial" w:eastAsia="함초롬바탕" w:hAnsi="Arial" w:cs="Arial"/>
                <w:b w:val="0"/>
                <w:bCs w:val="0"/>
                <w:color w:val="000000"/>
                <w:spacing w:val="6"/>
                <w:sz w:val="22"/>
                <w:szCs w:val="22"/>
              </w:rPr>
              <w:t xml:space="preserve"> </w:t>
            </w:r>
            <w:r w:rsidR="00001981">
              <w:rPr>
                <w:rFonts w:ascii="Arial" w:eastAsia="함초롬바탕" w:hAnsi="Arial" w:cs="Arial" w:hint="eastAsia"/>
                <w:b w:val="0"/>
                <w:bCs w:val="0"/>
                <w:color w:val="000000"/>
                <w:spacing w:val="6"/>
                <w:sz w:val="22"/>
                <w:szCs w:val="22"/>
              </w:rPr>
              <w:t>to</w:t>
            </w:r>
            <w:r w:rsidRPr="007A6B06">
              <w:rPr>
                <w:rFonts w:ascii="Arial" w:eastAsia="함초롬바탕" w:hAnsi="Arial" w:cs="Arial"/>
                <w:b w:val="0"/>
                <w:bCs w:val="0"/>
                <w:color w:val="000000"/>
                <w:spacing w:val="6"/>
                <w:sz w:val="22"/>
                <w:szCs w:val="22"/>
              </w:rPr>
              <w:t xml:space="preserve"> child-care leave, </w:t>
            </w:r>
            <w:r w:rsidRPr="007A6B06">
              <w:rPr>
                <w:rFonts w:ascii="맑은 고딕" w:eastAsia="맑은 고딕" w:hAnsi="맑은 고딕" w:cs="맑은 고딕" w:hint="eastAsia"/>
                <w:b w:val="0"/>
                <w:bCs w:val="0"/>
                <w:color w:val="000000"/>
                <w:spacing w:val="6"/>
                <w:sz w:val="22"/>
                <w:szCs w:val="22"/>
              </w:rPr>
              <w:t>⑥</w:t>
            </w:r>
            <w:r w:rsidRPr="007A6B06">
              <w:rPr>
                <w:rFonts w:ascii="Arial" w:eastAsia="함초롬바탕" w:hAnsi="Arial" w:cs="Arial"/>
                <w:b w:val="0"/>
                <w:bCs w:val="0"/>
                <w:color w:val="000000"/>
                <w:spacing w:val="6"/>
                <w:sz w:val="22"/>
                <w:szCs w:val="22"/>
              </w:rPr>
              <w:t xml:space="preserve"> Industrial action, etc.</w:t>
            </w:r>
          </w:p>
          <w:p w14:paraId="69C864E7" w14:textId="77777777" w:rsidR="007A6B06" w:rsidRPr="007A6B06" w:rsidRDefault="007A6B06" w:rsidP="007A6B06">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59130942" w14:textId="5532DC47" w:rsidR="00D10918" w:rsidRPr="00D10918" w:rsidRDefault="00D10918" w:rsidP="007A6B06">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hint="eastAsia"/>
                <w:b w:val="0"/>
                <w:bCs w:val="0"/>
                <w:color w:val="000000"/>
                <w:spacing w:val="6"/>
                <w:sz w:val="22"/>
                <w:szCs w:val="22"/>
              </w:rPr>
              <w:t>○</w:t>
            </w:r>
            <w:r w:rsidRPr="00D10918">
              <w:rPr>
                <w:rFonts w:ascii="Arial" w:eastAsia="함초롬바탕" w:hAnsi="Arial" w:cs="Arial"/>
                <w:b w:val="0"/>
                <w:bCs w:val="0"/>
                <w:color w:val="000000"/>
                <w:spacing w:val="6"/>
                <w:sz w:val="22"/>
                <w:szCs w:val="22"/>
              </w:rPr>
              <w:t xml:space="preserve"> In order to establish or change the Defined Benefit</w:t>
            </w:r>
            <w:r w:rsidR="00B807FF">
              <w:rPr>
                <w:rFonts w:ascii="Arial" w:eastAsia="함초롬바탕" w:hAnsi="Arial" w:cs="Arial"/>
                <w:b w:val="0"/>
                <w:bCs w:val="0"/>
                <w:color w:val="000000"/>
                <w:spacing w:val="6"/>
                <w:sz w:val="22"/>
                <w:szCs w:val="22"/>
              </w:rPr>
              <w:t xml:space="preserve"> </w:t>
            </w:r>
            <w:r w:rsidR="00B807FF">
              <w:rPr>
                <w:rFonts w:ascii="Arial" w:eastAsia="함초롬바탕" w:hAnsi="Arial" w:cs="Arial" w:hint="eastAsia"/>
                <w:b w:val="0"/>
                <w:bCs w:val="0"/>
                <w:color w:val="000000"/>
                <w:spacing w:val="6"/>
                <w:sz w:val="22"/>
                <w:szCs w:val="22"/>
              </w:rPr>
              <w:t>Plan</w:t>
            </w:r>
            <w:r w:rsidRPr="00D10918">
              <w:rPr>
                <w:rFonts w:ascii="Arial" w:eastAsia="함초롬바탕" w:hAnsi="Arial" w:cs="Arial"/>
                <w:b w:val="0"/>
                <w:bCs w:val="0"/>
                <w:color w:val="000000"/>
                <w:spacing w:val="6"/>
                <w:sz w:val="22"/>
                <w:szCs w:val="22"/>
              </w:rPr>
              <w:t>, the criteria for calculating charges and the timing of payment are clarified when past working periods is retroactively applied</w:t>
            </w:r>
            <w:r w:rsidR="00B807FF">
              <w:rPr>
                <w:rFonts w:ascii="Arial" w:eastAsia="함초롬바탕" w:hAnsi="Arial" w:cs="Arial" w:hint="eastAsia"/>
                <w:b w:val="0"/>
                <w:bCs w:val="0"/>
                <w:color w:val="000000"/>
                <w:spacing w:val="6"/>
                <w:sz w:val="22"/>
                <w:szCs w:val="22"/>
              </w:rPr>
              <w:t>.</w:t>
            </w:r>
          </w:p>
          <w:p w14:paraId="4A5718C5" w14:textId="53413B1C" w:rsidR="00D10918" w:rsidRPr="00D10918" w:rsidRDefault="00D10918" w:rsidP="007A6B06">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b w:val="0"/>
                <w:bCs w:val="0"/>
                <w:color w:val="000000"/>
                <w:spacing w:val="6"/>
                <w:sz w:val="22"/>
                <w:szCs w:val="22"/>
              </w:rPr>
              <w:t xml:space="preserve">- Criteria for calculating the amount of </w:t>
            </w:r>
            <w:proofErr w:type="gramStart"/>
            <w:r w:rsidRPr="00D10918">
              <w:rPr>
                <w:rFonts w:ascii="Arial" w:eastAsia="함초롬바탕" w:hAnsi="Arial" w:cs="Arial"/>
                <w:b w:val="0"/>
                <w:bCs w:val="0"/>
                <w:color w:val="000000"/>
                <w:spacing w:val="6"/>
                <w:sz w:val="22"/>
                <w:szCs w:val="22"/>
              </w:rPr>
              <w:t>contribution</w:t>
            </w:r>
            <w:r w:rsidR="000D6E12">
              <w:rPr>
                <w:rFonts w:ascii="Arial" w:eastAsia="함초롬바탕" w:hAnsi="Arial" w:cs="Arial"/>
                <w:b w:val="0"/>
                <w:bCs w:val="0"/>
                <w:color w:val="000000"/>
                <w:spacing w:val="6"/>
                <w:sz w:val="22"/>
                <w:szCs w:val="22"/>
              </w:rPr>
              <w:t xml:space="preserve"> </w:t>
            </w:r>
            <w:r w:rsidR="000D6E12">
              <w:rPr>
                <w:rFonts w:ascii="Arial" w:eastAsia="함초롬바탕" w:hAnsi="Arial" w:cs="Arial" w:hint="eastAsia"/>
                <w:b w:val="0"/>
                <w:bCs w:val="0"/>
                <w:color w:val="000000"/>
                <w:spacing w:val="6"/>
                <w:sz w:val="22"/>
                <w:szCs w:val="22"/>
              </w:rPr>
              <w:t>:</w:t>
            </w:r>
            <w:proofErr w:type="gramEnd"/>
            <w:r w:rsidRPr="00D10918">
              <w:rPr>
                <w:rFonts w:ascii="Arial" w:eastAsia="함초롬바탕" w:hAnsi="Arial" w:cs="Arial"/>
                <w:b w:val="0"/>
                <w:bCs w:val="0"/>
                <w:color w:val="000000"/>
                <w:spacing w:val="6"/>
                <w:sz w:val="22"/>
                <w:szCs w:val="22"/>
              </w:rPr>
              <w:t xml:space="preserve"> the larger amount between "one-twelfth of the total annual wage for one year of the past working period" and "average wage for 30 days for one year of the past working period"</w:t>
            </w:r>
          </w:p>
          <w:p w14:paraId="5FEF3EB8" w14:textId="0A5E17B5" w:rsidR="00042158" w:rsidRPr="00D10918" w:rsidRDefault="00D10918" w:rsidP="007A6B06">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D10918">
              <w:rPr>
                <w:rFonts w:ascii="Arial" w:eastAsia="함초롬바탕" w:hAnsi="Arial" w:cs="Arial"/>
                <w:b w:val="0"/>
                <w:bCs w:val="0"/>
                <w:color w:val="000000"/>
                <w:spacing w:val="6"/>
                <w:sz w:val="22"/>
                <w:szCs w:val="22"/>
              </w:rPr>
              <w:t xml:space="preserve">- Time of </w:t>
            </w:r>
            <w:proofErr w:type="gramStart"/>
            <w:r w:rsidRPr="00D10918">
              <w:rPr>
                <w:rFonts w:ascii="Arial" w:eastAsia="함초롬바탕" w:hAnsi="Arial" w:cs="Arial"/>
                <w:b w:val="0"/>
                <w:bCs w:val="0"/>
                <w:color w:val="000000"/>
                <w:spacing w:val="6"/>
                <w:sz w:val="22"/>
                <w:szCs w:val="22"/>
              </w:rPr>
              <w:t>Payment :</w:t>
            </w:r>
            <w:proofErr w:type="gramEnd"/>
            <w:r w:rsidRPr="00D10918">
              <w:rPr>
                <w:rFonts w:ascii="Arial" w:eastAsia="함초롬바탕" w:hAnsi="Arial" w:cs="Arial"/>
                <w:b w:val="0"/>
                <w:bCs w:val="0"/>
                <w:color w:val="000000"/>
                <w:spacing w:val="6"/>
                <w:sz w:val="22"/>
                <w:szCs w:val="22"/>
              </w:rPr>
              <w:t xml:space="preserve"> Payment on the date determined to include the past working period in the period of contribution</w:t>
            </w:r>
          </w:p>
        </w:tc>
      </w:tr>
    </w:tbl>
    <w:p w14:paraId="50E174F4" w14:textId="7D4E174B" w:rsidR="000B60DC" w:rsidRDefault="000B60DC" w:rsidP="000B60DC">
      <w:pPr>
        <w:wordWrap/>
        <w:spacing w:after="0" w:line="384" w:lineRule="auto"/>
        <w:jc w:val="left"/>
        <w:textAlignment w:val="baseline"/>
        <w:rPr>
          <w:rFonts w:ascii="함초롬바탕" w:eastAsia="함초롬바탕" w:hAnsi="함초롬바탕" w:cs="함초롬바탕"/>
          <w:b/>
          <w:bCs/>
          <w:color w:val="000000"/>
          <w:kern w:val="0"/>
          <w:szCs w:val="20"/>
        </w:rPr>
      </w:pPr>
    </w:p>
    <w:p w14:paraId="37E086EA" w14:textId="77777777" w:rsidR="00C23283" w:rsidRDefault="00C23283" w:rsidP="000B60DC">
      <w:pPr>
        <w:wordWrap/>
        <w:spacing w:after="0" w:line="384" w:lineRule="auto"/>
        <w:jc w:val="left"/>
        <w:textAlignment w:val="baseline"/>
        <w:rPr>
          <w:rFonts w:ascii="함초롬바탕" w:eastAsia="함초롬바탕" w:hAnsi="함초롬바탕" w:cs="함초롬바탕"/>
          <w:b/>
          <w:bCs/>
          <w:color w:val="000000"/>
          <w:kern w:val="0"/>
          <w:szCs w:val="20"/>
        </w:rPr>
      </w:pPr>
    </w:p>
    <w:p w14:paraId="74508E67" w14:textId="2A4B558C" w:rsidR="000B60DC" w:rsidRPr="00C71FF2" w:rsidRDefault="00F121E1" w:rsidP="00C71FF2">
      <w:pPr>
        <w:wordWrap/>
        <w:spacing w:before="300" w:line="276" w:lineRule="auto"/>
        <w:jc w:val="center"/>
        <w:textAlignment w:val="baseline"/>
        <w:rPr>
          <w:rFonts w:ascii="Arial Black" w:hAnsi="Arial Black"/>
          <w:b/>
          <w:bCs/>
          <w:sz w:val="34"/>
          <w:szCs w:val="34"/>
          <w:shd w:val="clear" w:color="auto" w:fill="FFFFFF"/>
        </w:rPr>
      </w:pPr>
      <w:r w:rsidRPr="00C71FF2">
        <w:rPr>
          <w:rFonts w:ascii="Arial Black" w:hAnsi="Arial Black"/>
          <w:b/>
          <w:bCs/>
          <w:sz w:val="34"/>
          <w:szCs w:val="34"/>
          <w:shd w:val="clear" w:color="auto" w:fill="FFFFFF"/>
        </w:rPr>
        <w:t>Clarification of early withdrawal requirements for the Individual Retirement Pension System (IRP)</w:t>
      </w:r>
    </w:p>
    <w:tbl>
      <w:tblPr>
        <w:tblOverlap w:val="never"/>
        <w:tblW w:w="8958" w:type="dxa"/>
        <w:tblCellMar>
          <w:top w:w="15" w:type="dxa"/>
          <w:left w:w="15" w:type="dxa"/>
          <w:bottom w:w="15" w:type="dxa"/>
          <w:right w:w="15" w:type="dxa"/>
        </w:tblCellMar>
        <w:tblLook w:val="04A0" w:firstRow="1" w:lastRow="0" w:firstColumn="1" w:lastColumn="0" w:noHBand="0" w:noVBand="1"/>
      </w:tblPr>
      <w:tblGrid>
        <w:gridCol w:w="1479"/>
        <w:gridCol w:w="7479"/>
      </w:tblGrid>
      <w:tr w:rsidR="00042158" w:rsidRPr="00A90F87" w14:paraId="3B27ABAC"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9926E1D" w14:textId="7F984B4E" w:rsidR="00042158"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Regulatory provisions</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8C3D0A1" w14:textId="18898B49" w:rsidR="00042158" w:rsidRPr="00F121E1" w:rsidRDefault="00ED7D8E"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hint="eastAsia"/>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w:t>
            </w:r>
            <w:r w:rsidRPr="00F121E1">
              <w:rPr>
                <w:rFonts w:ascii="Arial" w:eastAsia="함초롬바탕" w:hAnsi="Arial" w:cs="Arial"/>
                <w:b w:val="0"/>
                <w:bCs w:val="0"/>
                <w:color w:val="000000"/>
                <w:spacing w:val="6"/>
                <w:sz w:val="22"/>
                <w:szCs w:val="22"/>
              </w:rPr>
              <w:t>「</w:t>
            </w:r>
            <w:r w:rsidRPr="00F121E1">
              <w:rPr>
                <w:rFonts w:ascii="Arial" w:eastAsia="함초롬바탕" w:hAnsi="Arial" w:cs="Arial"/>
                <w:b w:val="0"/>
                <w:bCs w:val="0"/>
                <w:color w:val="000000"/>
                <w:spacing w:val="6"/>
                <w:sz w:val="22"/>
                <w:szCs w:val="22"/>
              </w:rPr>
              <w:t xml:space="preserve"> Act On The Guarantee Of Employees' Retirement Benefits</w:t>
            </w:r>
            <w:r w:rsidRPr="00F121E1">
              <w:rPr>
                <w:rFonts w:ascii="Arial" w:eastAsia="함초롬바탕" w:hAnsi="Arial" w:cs="Arial"/>
                <w:b w:val="0"/>
                <w:bCs w:val="0"/>
                <w:color w:val="000000"/>
                <w:spacing w:val="6"/>
                <w:sz w:val="22"/>
                <w:szCs w:val="22"/>
              </w:rPr>
              <w:t>」</w:t>
            </w:r>
            <w:r w:rsidR="002E0345" w:rsidRPr="00F121E1">
              <w:rPr>
                <w:rFonts w:ascii="Arial" w:eastAsia="함초롬바탕" w:hAnsi="Arial" w:cs="Arial"/>
                <w:b w:val="0"/>
                <w:bCs w:val="0"/>
                <w:color w:val="000000"/>
                <w:spacing w:val="6"/>
                <w:sz w:val="22"/>
                <w:szCs w:val="22"/>
              </w:rPr>
              <w:t xml:space="preserve"> Enforcement Decree Article </w:t>
            </w:r>
            <w:r w:rsidR="002E0345" w:rsidRPr="00F121E1">
              <w:rPr>
                <w:rFonts w:ascii="Arial" w:eastAsia="함초롬바탕" w:hAnsi="Arial" w:cs="Arial" w:hint="eastAsia"/>
                <w:b w:val="0"/>
                <w:bCs w:val="0"/>
                <w:color w:val="000000"/>
                <w:spacing w:val="6"/>
                <w:sz w:val="22"/>
                <w:szCs w:val="22"/>
              </w:rPr>
              <w:t>18</w:t>
            </w:r>
          </w:p>
        </w:tc>
      </w:tr>
      <w:tr w:rsidR="00042158" w:rsidRPr="00A90F87" w14:paraId="10E7F9A0"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C769942" w14:textId="108DDE62" w:rsidR="00042158"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Enforcement Date</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2123E2D" w14:textId="7FD718C2" w:rsidR="00042158" w:rsidRPr="00F121E1" w:rsidRDefault="00042158"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F121E1">
              <w:rPr>
                <w:rFonts w:ascii="Arial" w:eastAsia="함초롬바탕" w:hAnsi="Arial" w:cs="Arial"/>
                <w:b w:val="0"/>
                <w:bCs w:val="0"/>
                <w:color w:val="000000"/>
                <w:spacing w:val="6"/>
                <w:sz w:val="22"/>
                <w:szCs w:val="22"/>
              </w:rPr>
              <w:t>14. April, 2022</w:t>
            </w:r>
          </w:p>
        </w:tc>
      </w:tr>
      <w:tr w:rsidR="00042158" w:rsidRPr="00A90F87" w14:paraId="5DD4E7E2" w14:textId="77777777" w:rsidTr="00042158">
        <w:trPr>
          <w:trHeight w:val="1092"/>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09E7877" w14:textId="2D991092" w:rsidR="00042158" w:rsidRPr="00A90F87"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Background of the revision</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39F3ECEC" w14:textId="0CB207B5" w:rsidR="00042158" w:rsidRPr="00A71B25" w:rsidRDefault="00EB61F1"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A71B25">
              <w:rPr>
                <w:rFonts w:ascii="Arial" w:eastAsia="함초롬바탕" w:hAnsi="Arial" w:cs="Arial" w:hint="eastAsia"/>
                <w:b w:val="0"/>
                <w:bCs w:val="0"/>
                <w:color w:val="000000"/>
                <w:spacing w:val="6"/>
                <w:sz w:val="22"/>
                <w:szCs w:val="22"/>
              </w:rPr>
              <w:t>○</w:t>
            </w:r>
            <w:r w:rsidRPr="00A71B25">
              <w:rPr>
                <w:rFonts w:ascii="Arial" w:eastAsia="함초롬바탕" w:hAnsi="Arial" w:cs="Arial"/>
                <w:b w:val="0"/>
                <w:bCs w:val="0"/>
                <w:color w:val="000000"/>
                <w:spacing w:val="6"/>
                <w:sz w:val="22"/>
                <w:szCs w:val="22"/>
              </w:rPr>
              <w:t xml:space="preserve"> In order to prevent confusion in the field and clarify laws and regulations, provisions on the requirements for withdrawal of </w:t>
            </w:r>
            <w:r w:rsidR="00A71B25">
              <w:rPr>
                <w:rFonts w:ascii="Arial" w:eastAsia="함초롬바탕" w:hAnsi="Arial" w:cs="Arial" w:hint="eastAsia"/>
                <w:b w:val="0"/>
                <w:bCs w:val="0"/>
                <w:color w:val="000000"/>
                <w:spacing w:val="6"/>
                <w:sz w:val="22"/>
                <w:szCs w:val="22"/>
              </w:rPr>
              <w:t>IRP</w:t>
            </w:r>
            <w:r w:rsidR="00A71B25">
              <w:rPr>
                <w:rFonts w:ascii="Arial" w:eastAsia="함초롬바탕" w:hAnsi="Arial" w:cs="Arial"/>
                <w:b w:val="0"/>
                <w:bCs w:val="0"/>
                <w:color w:val="000000"/>
                <w:spacing w:val="6"/>
                <w:sz w:val="22"/>
                <w:szCs w:val="22"/>
              </w:rPr>
              <w:t xml:space="preserve"> </w:t>
            </w:r>
            <w:r w:rsidR="00A71B25">
              <w:rPr>
                <w:rFonts w:ascii="Arial" w:eastAsia="함초롬바탕" w:hAnsi="Arial" w:cs="Arial" w:hint="eastAsia"/>
                <w:b w:val="0"/>
                <w:bCs w:val="0"/>
                <w:color w:val="000000"/>
                <w:spacing w:val="6"/>
                <w:sz w:val="22"/>
                <w:szCs w:val="22"/>
              </w:rPr>
              <w:t>p</w:t>
            </w:r>
            <w:r w:rsidRPr="00A71B25">
              <w:rPr>
                <w:rFonts w:ascii="Arial" w:eastAsia="함초롬바탕" w:hAnsi="Arial" w:cs="Arial"/>
                <w:b w:val="0"/>
                <w:bCs w:val="0"/>
                <w:color w:val="000000"/>
                <w:spacing w:val="6"/>
                <w:sz w:val="22"/>
                <w:szCs w:val="22"/>
              </w:rPr>
              <w:t>lans are stipulated.</w:t>
            </w:r>
          </w:p>
        </w:tc>
      </w:tr>
      <w:tr w:rsidR="00042158" w:rsidRPr="00A90F87" w14:paraId="5A852576" w14:textId="77777777" w:rsidTr="00042158">
        <w:trPr>
          <w:trHeight w:val="1205"/>
        </w:trPr>
        <w:tc>
          <w:tcPr>
            <w:tcW w:w="14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08A9065" w14:textId="641D8901" w:rsidR="00042158" w:rsidRPr="00A90F87" w:rsidRDefault="00042158" w:rsidP="00042158">
            <w:pPr>
              <w:wordWrap/>
              <w:spacing w:after="0" w:line="240" w:lineRule="auto"/>
              <w:ind w:right="100"/>
              <w:jc w:val="center"/>
              <w:textAlignment w:val="baseline"/>
              <w:rPr>
                <w:rFonts w:ascii="함초롬바탕" w:eastAsia="함초롬바탕" w:hAnsi="함초롬바탕" w:cs="함초롬바탕"/>
                <w:b/>
                <w:bCs/>
                <w:color w:val="000000"/>
                <w:kern w:val="0"/>
                <w:sz w:val="26"/>
                <w:szCs w:val="26"/>
              </w:rPr>
            </w:pPr>
            <w:r w:rsidRPr="0098213E">
              <w:rPr>
                <w:rFonts w:ascii="Arial" w:eastAsia="HY헤드라인M" w:hAnsi="Arial" w:cs="Arial"/>
                <w:b/>
                <w:bCs/>
                <w:sz w:val="22"/>
              </w:rPr>
              <w:t>Main Content</w:t>
            </w:r>
          </w:p>
        </w:tc>
        <w:tc>
          <w:tcPr>
            <w:tcW w:w="74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2D578E48" w14:textId="41AB3209" w:rsidR="00EB61F1" w:rsidRPr="00A71B25" w:rsidRDefault="00EB61F1"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A71B25">
              <w:rPr>
                <w:rFonts w:ascii="Arial" w:eastAsia="함초롬바탕" w:hAnsi="Arial" w:cs="Arial" w:hint="eastAsia"/>
                <w:b w:val="0"/>
                <w:bCs w:val="0"/>
                <w:color w:val="000000"/>
                <w:spacing w:val="6"/>
                <w:sz w:val="22"/>
                <w:szCs w:val="22"/>
              </w:rPr>
              <w:t>○</w:t>
            </w:r>
            <w:r w:rsidRPr="00A71B25">
              <w:rPr>
                <w:rFonts w:ascii="Arial" w:eastAsia="함초롬바탕" w:hAnsi="Arial" w:cs="Arial"/>
                <w:b w:val="0"/>
                <w:bCs w:val="0"/>
                <w:color w:val="000000"/>
                <w:spacing w:val="6"/>
                <w:sz w:val="22"/>
                <w:szCs w:val="22"/>
              </w:rPr>
              <w:t xml:space="preserve"> Clarified the requirements for withdrawal in consideration of the characteristics of </w:t>
            </w:r>
            <w:r w:rsidR="00A71B25">
              <w:rPr>
                <w:rFonts w:ascii="Arial" w:eastAsia="함초롬바탕" w:hAnsi="Arial" w:cs="Arial" w:hint="eastAsia"/>
                <w:b w:val="0"/>
                <w:bCs w:val="0"/>
                <w:color w:val="000000"/>
                <w:spacing w:val="6"/>
                <w:sz w:val="22"/>
                <w:szCs w:val="22"/>
              </w:rPr>
              <w:t>IRP</w:t>
            </w:r>
            <w:r w:rsidR="00A71B25">
              <w:rPr>
                <w:rFonts w:ascii="Arial" w:eastAsia="함초롬바탕" w:hAnsi="Arial" w:cs="Arial"/>
                <w:b w:val="0"/>
                <w:bCs w:val="0"/>
                <w:color w:val="000000"/>
                <w:spacing w:val="6"/>
                <w:sz w:val="22"/>
                <w:szCs w:val="22"/>
              </w:rPr>
              <w:t xml:space="preserve"> </w:t>
            </w:r>
            <w:r w:rsidR="00A71B25">
              <w:rPr>
                <w:rFonts w:ascii="Arial" w:eastAsia="함초롬바탕" w:hAnsi="Arial" w:cs="Arial" w:hint="eastAsia"/>
                <w:b w:val="0"/>
                <w:bCs w:val="0"/>
                <w:color w:val="000000"/>
                <w:spacing w:val="6"/>
                <w:sz w:val="22"/>
                <w:szCs w:val="22"/>
              </w:rPr>
              <w:t>p</w:t>
            </w:r>
            <w:r w:rsidRPr="00A71B25">
              <w:rPr>
                <w:rFonts w:ascii="Arial" w:eastAsia="함초롬바탕" w:hAnsi="Arial" w:cs="Arial"/>
                <w:b w:val="0"/>
                <w:bCs w:val="0"/>
                <w:color w:val="000000"/>
                <w:spacing w:val="6"/>
                <w:sz w:val="22"/>
                <w:szCs w:val="22"/>
              </w:rPr>
              <w:t>lans</w:t>
            </w:r>
          </w:p>
          <w:p w14:paraId="2D48F5D7" w14:textId="7C80BFE7" w:rsidR="00042158" w:rsidRDefault="00EB61F1"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A71B25">
              <w:rPr>
                <w:rFonts w:ascii="Arial" w:eastAsia="함초롬바탕" w:hAnsi="Arial" w:cs="Arial"/>
                <w:b w:val="0"/>
                <w:bCs w:val="0"/>
                <w:color w:val="000000"/>
                <w:spacing w:val="6"/>
                <w:sz w:val="22"/>
                <w:szCs w:val="22"/>
              </w:rPr>
              <w:t>- Until now, the requirements for withdrawal of the IRP have been stipulated in the same way as the requirements for withdrawal of the Defined Benefit retirement pension plan</w:t>
            </w:r>
            <w:r w:rsidR="00042158" w:rsidRPr="00A71B25">
              <w:rPr>
                <w:rFonts w:ascii="Arial" w:eastAsia="함초롬바탕" w:hAnsi="Arial" w:cs="Arial" w:hint="eastAsia"/>
                <w:b w:val="0"/>
                <w:bCs w:val="0"/>
                <w:color w:val="000000"/>
                <w:spacing w:val="6"/>
                <w:sz w:val="22"/>
                <w:szCs w:val="22"/>
              </w:rPr>
              <w:t>.</w:t>
            </w:r>
          </w:p>
          <w:p w14:paraId="724F0ED4" w14:textId="77777777" w:rsidR="00A71B25" w:rsidRPr="00A71B25" w:rsidRDefault="00A71B25"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5A60C453" w14:textId="186D16CB" w:rsidR="00A71B25" w:rsidRDefault="00A71B25"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A71B25">
              <w:rPr>
                <w:rFonts w:ascii="Arial" w:eastAsia="함초롬바탕" w:hAnsi="Arial" w:cs="Arial"/>
                <w:b w:val="0"/>
                <w:bCs w:val="0"/>
                <w:color w:val="000000"/>
                <w:spacing w:val="6"/>
                <w:sz w:val="22"/>
                <w:szCs w:val="22"/>
              </w:rPr>
              <w:t xml:space="preserve">* IRP Special Cases: </w:t>
            </w:r>
            <w:r w:rsidR="00B807FF">
              <w:rPr>
                <w:rFonts w:ascii="Arial" w:eastAsia="함초롬바탕" w:hAnsi="Arial" w:cs="Arial" w:hint="eastAsia"/>
                <w:b w:val="0"/>
                <w:bCs w:val="0"/>
                <w:color w:val="000000"/>
                <w:spacing w:val="6"/>
                <w:sz w:val="22"/>
                <w:szCs w:val="22"/>
              </w:rPr>
              <w:t>I</w:t>
            </w:r>
            <w:r w:rsidR="00C23283">
              <w:rPr>
                <w:rFonts w:ascii="Arial" w:eastAsia="함초롬바탕" w:hAnsi="Arial" w:cs="Arial" w:hint="eastAsia"/>
                <w:b w:val="0"/>
                <w:bCs w:val="0"/>
                <w:color w:val="000000"/>
                <w:spacing w:val="6"/>
                <w:sz w:val="22"/>
                <w:szCs w:val="22"/>
              </w:rPr>
              <w:t>f</w:t>
            </w:r>
            <w:r w:rsidR="00C23283">
              <w:rPr>
                <w:rFonts w:ascii="Arial" w:eastAsia="함초롬바탕" w:hAnsi="Arial" w:cs="Arial"/>
                <w:b w:val="0"/>
                <w:bCs w:val="0"/>
                <w:color w:val="000000"/>
                <w:spacing w:val="6"/>
                <w:sz w:val="22"/>
                <w:szCs w:val="22"/>
              </w:rPr>
              <w:t xml:space="preserve"> </w:t>
            </w:r>
            <w:r w:rsidRPr="00A71B25">
              <w:rPr>
                <w:rFonts w:ascii="Arial" w:eastAsia="함초롬바탕" w:hAnsi="Arial" w:cs="Arial"/>
                <w:b w:val="0"/>
                <w:bCs w:val="0"/>
                <w:color w:val="000000"/>
                <w:spacing w:val="6"/>
                <w:sz w:val="22"/>
                <w:szCs w:val="22"/>
              </w:rPr>
              <w:t>Business or workplaces regularly employing at least</w:t>
            </w:r>
            <w:r w:rsidR="00B807FF">
              <w:rPr>
                <w:rFonts w:ascii="Arial" w:eastAsia="함초롬바탕" w:hAnsi="Arial" w:cs="Arial"/>
                <w:b w:val="0"/>
                <w:bCs w:val="0"/>
                <w:color w:val="000000"/>
                <w:spacing w:val="6"/>
                <w:sz w:val="22"/>
                <w:szCs w:val="22"/>
              </w:rPr>
              <w:t xml:space="preserve"> </w:t>
            </w:r>
            <w:r w:rsidR="00B807FF">
              <w:rPr>
                <w:rFonts w:ascii="Arial" w:eastAsia="함초롬바탕" w:hAnsi="Arial" w:cs="Arial" w:hint="eastAsia"/>
                <w:b w:val="0"/>
                <w:bCs w:val="0"/>
                <w:color w:val="000000"/>
                <w:spacing w:val="6"/>
                <w:sz w:val="22"/>
                <w:szCs w:val="22"/>
              </w:rPr>
              <w:t>10</w:t>
            </w:r>
            <w:r w:rsidRPr="00A71B25">
              <w:rPr>
                <w:rFonts w:ascii="Arial" w:eastAsia="함초롬바탕" w:hAnsi="Arial" w:cs="Arial"/>
                <w:b w:val="0"/>
                <w:bCs w:val="0"/>
                <w:color w:val="000000"/>
                <w:spacing w:val="6"/>
                <w:sz w:val="22"/>
                <w:szCs w:val="22"/>
              </w:rPr>
              <w:t xml:space="preserve"> employees establishes IRP Plan with the consent of individual workers, it is regarded as having established a retirement pension plan and operated in the same way as a Defined Contribution Retirement Pension </w:t>
            </w:r>
            <w:proofErr w:type="gramStart"/>
            <w:r w:rsidRPr="00A71B25">
              <w:rPr>
                <w:rFonts w:ascii="Arial" w:eastAsia="함초롬바탕" w:hAnsi="Arial" w:cs="Arial"/>
                <w:b w:val="0"/>
                <w:bCs w:val="0"/>
                <w:color w:val="000000"/>
                <w:spacing w:val="6"/>
                <w:sz w:val="22"/>
                <w:szCs w:val="22"/>
              </w:rPr>
              <w:t>Plan</w:t>
            </w:r>
            <w:r w:rsidR="00B807FF">
              <w:rPr>
                <w:rFonts w:ascii="Arial" w:eastAsia="함초롬바탕" w:hAnsi="Arial" w:cs="Arial" w:hint="eastAsia"/>
                <w:b w:val="0"/>
                <w:bCs w:val="0"/>
                <w:color w:val="000000"/>
                <w:spacing w:val="6"/>
                <w:sz w:val="22"/>
                <w:szCs w:val="22"/>
              </w:rPr>
              <w:t>(</w:t>
            </w:r>
            <w:proofErr w:type="gramEnd"/>
            <w:r w:rsidR="00B807FF">
              <w:rPr>
                <w:rFonts w:ascii="Arial" w:eastAsia="함초롬바탕" w:hAnsi="Arial" w:cs="Arial" w:hint="eastAsia"/>
                <w:b w:val="0"/>
                <w:bCs w:val="0"/>
                <w:color w:val="000000"/>
                <w:spacing w:val="6"/>
                <w:sz w:val="22"/>
                <w:szCs w:val="22"/>
              </w:rPr>
              <w:t>DC</w:t>
            </w:r>
            <w:r w:rsidR="00B807FF">
              <w:rPr>
                <w:rFonts w:ascii="Arial" w:eastAsia="함초롬바탕" w:hAnsi="Arial" w:cs="Arial"/>
                <w:b w:val="0"/>
                <w:bCs w:val="0"/>
                <w:color w:val="000000"/>
                <w:spacing w:val="6"/>
                <w:sz w:val="22"/>
                <w:szCs w:val="22"/>
              </w:rPr>
              <w:t xml:space="preserve"> </w:t>
            </w:r>
            <w:r w:rsidR="00B807FF">
              <w:rPr>
                <w:rFonts w:ascii="Arial" w:eastAsia="함초롬바탕" w:hAnsi="Arial" w:cs="Arial" w:hint="eastAsia"/>
                <w:b w:val="0"/>
                <w:bCs w:val="0"/>
                <w:color w:val="000000"/>
                <w:spacing w:val="6"/>
                <w:sz w:val="22"/>
                <w:szCs w:val="22"/>
              </w:rPr>
              <w:t>Plan)</w:t>
            </w:r>
          </w:p>
          <w:p w14:paraId="2F2CC306" w14:textId="77777777" w:rsidR="00A71B25" w:rsidRPr="00A71B25" w:rsidRDefault="00A71B25"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p>
          <w:p w14:paraId="0A402982" w14:textId="5FF62C4F" w:rsidR="00042158" w:rsidRPr="00A71B25" w:rsidRDefault="00A71B25" w:rsidP="00B807FF">
            <w:pPr>
              <w:pStyle w:val="2"/>
              <w:wordWrap w:val="0"/>
              <w:adjustRightInd w:val="0"/>
              <w:snapToGrid w:val="0"/>
              <w:spacing w:before="0" w:beforeAutospacing="0" w:after="0" w:afterAutospacing="0" w:line="276" w:lineRule="auto"/>
              <w:ind w:leftChars="70" w:left="140" w:rightChars="50" w:right="100"/>
              <w:rPr>
                <w:rFonts w:ascii="Arial" w:eastAsia="함초롬바탕" w:hAnsi="Arial" w:cs="Arial"/>
                <w:b w:val="0"/>
                <w:bCs w:val="0"/>
                <w:color w:val="000000"/>
                <w:spacing w:val="6"/>
                <w:sz w:val="22"/>
                <w:szCs w:val="22"/>
              </w:rPr>
            </w:pPr>
            <w:r w:rsidRPr="00A71B25">
              <w:rPr>
                <w:rFonts w:ascii="Arial" w:eastAsia="함초롬바탕" w:hAnsi="Arial" w:cs="Arial"/>
                <w:b w:val="0"/>
                <w:bCs w:val="0"/>
                <w:color w:val="000000"/>
                <w:spacing w:val="6"/>
                <w:sz w:val="22"/>
                <w:szCs w:val="22"/>
              </w:rPr>
              <w:t xml:space="preserve">- Since the IRP special case presupposes </w:t>
            </w:r>
            <w:proofErr w:type="gramStart"/>
            <w:r w:rsidRPr="00A71B25">
              <w:rPr>
                <w:rFonts w:ascii="Arial" w:eastAsia="함초롬바탕" w:hAnsi="Arial" w:cs="Arial"/>
                <w:b w:val="0"/>
                <w:bCs w:val="0"/>
                <w:color w:val="000000"/>
                <w:spacing w:val="6"/>
                <w:sz w:val="22"/>
                <w:szCs w:val="22"/>
              </w:rPr>
              <w:t xml:space="preserve">that </w:t>
            </w:r>
            <w:r w:rsidR="000D6E12">
              <w:rPr>
                <w:rFonts w:ascii="Arial" w:eastAsia="함초롬바탕" w:hAnsi="Arial" w:cs="Arial" w:hint="eastAsia"/>
                <w:b w:val="0"/>
                <w:bCs w:val="0"/>
                <w:color w:val="000000"/>
                <w:spacing w:val="6"/>
                <w:sz w:val="22"/>
                <w:szCs w:val="22"/>
              </w:rPr>
              <w:t>employees</w:t>
            </w:r>
            <w:proofErr w:type="gramEnd"/>
            <w:r w:rsidRPr="00A71B25">
              <w:rPr>
                <w:rFonts w:ascii="Arial" w:eastAsia="함초롬바탕" w:hAnsi="Arial" w:cs="Arial"/>
                <w:b w:val="0"/>
                <w:bCs w:val="0"/>
                <w:color w:val="000000"/>
                <w:spacing w:val="6"/>
                <w:sz w:val="22"/>
                <w:szCs w:val="22"/>
              </w:rPr>
              <w:t xml:space="preserve"> work in the workplace, it is necessary to stipulate that the requirements for withdrawal of the Defined Contribution Retirement Pension Plan are applied in the case of the IRP special case.</w:t>
            </w:r>
          </w:p>
        </w:tc>
      </w:tr>
    </w:tbl>
    <w:p w14:paraId="083A2B5E" w14:textId="0D95281D" w:rsidR="000B60DC" w:rsidRDefault="000B60DC" w:rsidP="005B2300">
      <w:pPr>
        <w:spacing w:after="0" w:line="360" w:lineRule="auto"/>
        <w:rPr>
          <w:rFonts w:ascii="Arial" w:eastAsia="굴림체" w:hAnsi="Arial" w:cs="Arial"/>
          <w:sz w:val="26"/>
          <w:szCs w:val="26"/>
        </w:rPr>
      </w:pPr>
    </w:p>
    <w:p w14:paraId="2E309403" w14:textId="18AB08C4" w:rsidR="00FE6BCD" w:rsidRDefault="00FE6BCD" w:rsidP="005B2300">
      <w:pPr>
        <w:spacing w:after="0" w:line="360" w:lineRule="auto"/>
        <w:rPr>
          <w:rFonts w:ascii="Arial" w:eastAsia="굴림체" w:hAnsi="Arial" w:cs="Arial"/>
          <w:sz w:val="26"/>
          <w:szCs w:val="26"/>
        </w:rPr>
      </w:pPr>
    </w:p>
    <w:p w14:paraId="7E9E789B" w14:textId="77777777" w:rsidR="00FE6BCD" w:rsidRPr="00FE6BCD" w:rsidRDefault="00FE6BCD" w:rsidP="005B2300">
      <w:pPr>
        <w:spacing w:after="0" w:line="360" w:lineRule="auto"/>
        <w:rPr>
          <w:rFonts w:ascii="Arial" w:eastAsia="굴림체" w:hAnsi="Arial" w:cs="Arial"/>
          <w:sz w:val="26"/>
          <w:szCs w:val="26"/>
        </w:rPr>
      </w:pPr>
    </w:p>
    <w:sectPr w:rsidR="00FE6BCD" w:rsidRPr="00FE6BCD" w:rsidSect="00163DA6">
      <w:headerReference w:type="default" r:id="rId8"/>
      <w:footerReference w:type="default" r:id="rId9"/>
      <w:pgSz w:w="11906" w:h="16838" w:code="9"/>
      <w:pgMar w:top="2268" w:right="1418" w:bottom="851" w:left="1418" w:header="1134"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DDD2" w14:textId="77777777" w:rsidR="00906EFB" w:rsidRDefault="00906EFB" w:rsidP="00235855">
      <w:pPr>
        <w:spacing w:after="0" w:line="240" w:lineRule="auto"/>
      </w:pPr>
      <w:r>
        <w:separator/>
      </w:r>
    </w:p>
  </w:endnote>
  <w:endnote w:type="continuationSeparator" w:id="0">
    <w:p w14:paraId="57329216" w14:textId="77777777" w:rsidR="00906EFB" w:rsidRDefault="00906EFB" w:rsidP="0023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Bahnschrift SemiLight SemiConde">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78D1" w14:textId="76C357AB" w:rsidR="00163DA6" w:rsidRPr="00163DA6" w:rsidRDefault="00163DA6" w:rsidP="00ED7162">
    <w:pPr>
      <w:tabs>
        <w:tab w:val="center" w:pos="4550"/>
        <w:tab w:val="left" w:pos="5818"/>
      </w:tabs>
      <w:spacing w:beforeLines="100" w:before="240" w:after="0"/>
      <w:jc w:val="left"/>
      <w:rPr>
        <w:rFonts w:ascii="Times New Roman" w:hAnsi="Times New Roman" w:cs="Times New Roman"/>
        <w:color w:val="8496B0" w:themeColor="text2" w:themeTint="99"/>
        <w:spacing w:val="60"/>
        <w:sz w:val="16"/>
        <w:szCs w:val="16"/>
      </w:rPr>
    </w:pPr>
    <w:r>
      <w:rPr>
        <w:noProof/>
      </w:rPr>
      <mc:AlternateContent>
        <mc:Choice Requires="wps">
          <w:drawing>
            <wp:anchor distT="0" distB="0" distL="114300" distR="114300" simplePos="0" relativeHeight="251665408" behindDoc="0" locked="0" layoutInCell="1" allowOverlap="1" wp14:anchorId="03BD69C0" wp14:editId="434E277C">
              <wp:simplePos x="0" y="0"/>
              <wp:positionH relativeFrom="column">
                <wp:posOffset>0</wp:posOffset>
              </wp:positionH>
              <wp:positionV relativeFrom="line">
                <wp:posOffset>99060</wp:posOffset>
              </wp:positionV>
              <wp:extent cx="5723890" cy="0"/>
              <wp:effectExtent l="0" t="0" r="0" b="0"/>
              <wp:wrapNone/>
              <wp:docPr id="2" name="직선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0795">
                        <a:solidFill>
                          <a:srgbClr val="178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0743" id="직선 연결선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7.8pt" to="45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" strokecolor="#1786c7" strokeweight=".85pt">
              <w10:wrap anchory="line"/>
            </v:line>
          </w:pict>
        </mc:Fallback>
      </mc:AlternateContent>
    </w:r>
    <w:r w:rsidRPr="00163DA6">
      <w:rPr>
        <w:rFonts w:ascii="Times New Roman" w:hAnsi="Times New Roman" w:cs="Times New Roman"/>
        <w:sz w:val="16"/>
        <w:szCs w:val="16"/>
      </w:rPr>
      <w:t>Unless otherwise indicated, it contains information that is confidential, privileged and/or exempt from disclosure under applicable law.</w:t>
    </w:r>
  </w:p>
  <w:p w14:paraId="6924751B" w14:textId="4164AFFF" w:rsidR="00163DA6" w:rsidRPr="00163DA6" w:rsidRDefault="00163DA6" w:rsidP="00163DA6">
    <w:pPr>
      <w:tabs>
        <w:tab w:val="center" w:pos="4550"/>
        <w:tab w:val="left" w:pos="5818"/>
      </w:tabs>
      <w:spacing w:after="0"/>
      <w:jc w:val="right"/>
      <w:rPr>
        <w:rFonts w:ascii="Times New Roman" w:hAnsi="Times New Roman" w:cs="Times New Roman"/>
        <w:color w:val="222A35" w:themeColor="text2" w:themeShade="80"/>
        <w:szCs w:val="20"/>
      </w:rPr>
    </w:pPr>
    <w:proofErr w:type="spellStart"/>
    <w:r w:rsidRPr="00163DA6">
      <w:rPr>
        <w:rFonts w:ascii="Times New Roman" w:hAnsi="Times New Roman" w:cs="Times New Roman" w:hint="eastAsia"/>
        <w:color w:val="8496B0" w:themeColor="text2" w:themeTint="99"/>
        <w:szCs w:val="20"/>
        <w:lang w:val="ko-KR"/>
      </w:rPr>
      <w:t>P</w:t>
    </w:r>
    <w:r w:rsidRPr="00163DA6">
      <w:rPr>
        <w:rFonts w:ascii="Times New Roman" w:hAnsi="Times New Roman" w:cs="Times New Roman"/>
        <w:color w:val="8496B0" w:themeColor="text2" w:themeTint="99"/>
        <w:szCs w:val="20"/>
        <w:lang w:val="ko-KR"/>
      </w:rPr>
      <w:t>age</w:t>
    </w:r>
    <w:proofErr w:type="spellEnd"/>
    <w:r w:rsidRPr="00163DA6">
      <w:rPr>
        <w:rFonts w:ascii="Times New Roman" w:hAnsi="Times New Roman" w:cs="Times New Roman"/>
        <w:color w:val="8496B0" w:themeColor="text2" w:themeTint="99"/>
        <w:szCs w:val="20"/>
        <w:lang w:val="ko-KR"/>
      </w:rPr>
      <w:t xml:space="preserve"> </w:t>
    </w:r>
    <w:r w:rsidRPr="00163DA6">
      <w:rPr>
        <w:rFonts w:ascii="Times New Roman" w:hAnsi="Times New Roman" w:cs="Times New Roman"/>
        <w:color w:val="323E4F" w:themeColor="text2" w:themeShade="BF"/>
        <w:szCs w:val="20"/>
      </w:rPr>
      <w:fldChar w:fldCharType="begin"/>
    </w:r>
    <w:r w:rsidRPr="00163DA6">
      <w:rPr>
        <w:rFonts w:ascii="Times New Roman" w:hAnsi="Times New Roman" w:cs="Times New Roman"/>
        <w:color w:val="323E4F" w:themeColor="text2" w:themeShade="BF"/>
        <w:szCs w:val="20"/>
      </w:rPr>
      <w:instrText>PAGE   \* MERGEFORMAT</w:instrText>
    </w:r>
    <w:r w:rsidRPr="00163DA6">
      <w:rPr>
        <w:rFonts w:ascii="Times New Roman" w:hAnsi="Times New Roman" w:cs="Times New Roman"/>
        <w:color w:val="323E4F" w:themeColor="text2" w:themeShade="BF"/>
        <w:szCs w:val="20"/>
      </w:rPr>
      <w:fldChar w:fldCharType="separate"/>
    </w:r>
    <w:r w:rsidRPr="00163DA6">
      <w:rPr>
        <w:rFonts w:ascii="Times New Roman" w:hAnsi="Times New Roman" w:cs="Times New Roman"/>
        <w:color w:val="323E4F" w:themeColor="text2" w:themeShade="BF"/>
        <w:szCs w:val="20"/>
        <w:lang w:val="ko-KR"/>
      </w:rPr>
      <w:t>1</w:t>
    </w:r>
    <w:r w:rsidRPr="00163DA6">
      <w:rPr>
        <w:rFonts w:ascii="Times New Roman" w:hAnsi="Times New Roman" w:cs="Times New Roman"/>
        <w:color w:val="323E4F" w:themeColor="text2" w:themeShade="BF"/>
        <w:szCs w:val="20"/>
      </w:rPr>
      <w:fldChar w:fldCharType="end"/>
    </w:r>
    <w:r w:rsidRPr="00163DA6">
      <w:rPr>
        <w:rFonts w:ascii="Times New Roman" w:hAnsi="Times New Roman" w:cs="Times New Roman"/>
        <w:color w:val="323E4F" w:themeColor="text2" w:themeShade="BF"/>
        <w:szCs w:val="20"/>
        <w:lang w:val="ko-KR"/>
      </w:rPr>
      <w:t xml:space="preserve"> of </w:t>
    </w:r>
    <w:r w:rsidRPr="00163DA6">
      <w:rPr>
        <w:rFonts w:ascii="Times New Roman" w:hAnsi="Times New Roman" w:cs="Times New Roman"/>
        <w:color w:val="323E4F" w:themeColor="text2" w:themeShade="BF"/>
        <w:szCs w:val="20"/>
      </w:rPr>
      <w:fldChar w:fldCharType="begin"/>
    </w:r>
    <w:r w:rsidRPr="00163DA6">
      <w:rPr>
        <w:rFonts w:ascii="Times New Roman" w:hAnsi="Times New Roman" w:cs="Times New Roman"/>
        <w:color w:val="323E4F" w:themeColor="text2" w:themeShade="BF"/>
        <w:szCs w:val="20"/>
      </w:rPr>
      <w:instrText>NUMPAGES  \* Arabic  \* MERGEFORMAT</w:instrText>
    </w:r>
    <w:r w:rsidRPr="00163DA6">
      <w:rPr>
        <w:rFonts w:ascii="Times New Roman" w:hAnsi="Times New Roman" w:cs="Times New Roman"/>
        <w:color w:val="323E4F" w:themeColor="text2" w:themeShade="BF"/>
        <w:szCs w:val="20"/>
      </w:rPr>
      <w:fldChar w:fldCharType="separate"/>
    </w:r>
    <w:r w:rsidRPr="00163DA6">
      <w:rPr>
        <w:rFonts w:ascii="Times New Roman" w:hAnsi="Times New Roman" w:cs="Times New Roman"/>
        <w:color w:val="323E4F" w:themeColor="text2" w:themeShade="BF"/>
        <w:szCs w:val="20"/>
        <w:lang w:val="ko-KR"/>
      </w:rPr>
      <w:t>1</w:t>
    </w:r>
    <w:r w:rsidRPr="00163DA6">
      <w:rPr>
        <w:rFonts w:ascii="Times New Roman" w:hAnsi="Times New Roman" w:cs="Times New Roman"/>
        <w:color w:val="323E4F" w:themeColor="text2" w:themeShade="B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E2CD" w14:textId="77777777" w:rsidR="00906EFB" w:rsidRDefault="00906EFB" w:rsidP="00235855">
      <w:pPr>
        <w:spacing w:after="0" w:line="240" w:lineRule="auto"/>
      </w:pPr>
      <w:r>
        <w:separator/>
      </w:r>
    </w:p>
  </w:footnote>
  <w:footnote w:type="continuationSeparator" w:id="0">
    <w:p w14:paraId="557BB9BD" w14:textId="77777777" w:rsidR="00906EFB" w:rsidRDefault="00906EFB" w:rsidP="0023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C979" w14:textId="5E3E2F09" w:rsidR="00235855" w:rsidRDefault="008D7EFA" w:rsidP="00235855">
    <w:pPr>
      <w:pStyle w:val="a4"/>
    </w:pPr>
    <w:r>
      <w:rPr>
        <w:noProof/>
      </w:rPr>
      <mc:AlternateContent>
        <mc:Choice Requires="wps">
          <w:drawing>
            <wp:anchor distT="0" distB="0" distL="114300" distR="114300" simplePos="0" relativeHeight="251660288" behindDoc="0" locked="0" layoutInCell="1" allowOverlap="1" wp14:anchorId="0BD2DE08" wp14:editId="6CAFC251">
              <wp:simplePos x="0" y="0"/>
              <wp:positionH relativeFrom="page">
                <wp:posOffset>5563402</wp:posOffset>
              </wp:positionH>
              <wp:positionV relativeFrom="page">
                <wp:posOffset>885524</wp:posOffset>
              </wp:positionV>
              <wp:extent cx="1074888" cy="434340"/>
              <wp:effectExtent l="0" t="0" r="0" b="3810"/>
              <wp:wrapSquare wrapText="bothSides"/>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888"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AF109" w14:textId="77777777" w:rsidR="00397E0C" w:rsidRPr="008A22A9" w:rsidRDefault="00397E0C" w:rsidP="00397E0C">
                          <w:pPr>
                            <w:pStyle w:val="LetterHead"/>
                            <w:spacing w:line="240" w:lineRule="auto"/>
                            <w:jc w:val="distribute"/>
                            <w:rPr>
                              <w:sz w:val="18"/>
                              <w:szCs w:val="18"/>
                            </w:rPr>
                          </w:pPr>
                          <w:r w:rsidRPr="008A22A9">
                            <w:rPr>
                              <w:sz w:val="18"/>
                              <w:szCs w:val="18"/>
                            </w:rPr>
                            <w:t xml:space="preserve">TEL: </w:t>
                          </w:r>
                          <w:r>
                            <w:rPr>
                              <w:rFonts w:hint="eastAsia"/>
                              <w:sz w:val="18"/>
                              <w:szCs w:val="18"/>
                            </w:rPr>
                            <w:t>+82-(0)</w:t>
                          </w:r>
                          <w:r w:rsidRPr="008A22A9">
                            <w:rPr>
                              <w:sz w:val="18"/>
                              <w:szCs w:val="18"/>
                            </w:rPr>
                            <w:t>2-539-0098</w:t>
                          </w:r>
                        </w:p>
                        <w:p w14:paraId="2C7DD936" w14:textId="77777777" w:rsidR="00397E0C" w:rsidRPr="008A22A9" w:rsidRDefault="00397E0C" w:rsidP="00397E0C">
                          <w:pPr>
                            <w:pStyle w:val="LetterHead"/>
                            <w:spacing w:line="240" w:lineRule="auto"/>
                            <w:jc w:val="distribute"/>
                            <w:rPr>
                              <w:sz w:val="18"/>
                              <w:szCs w:val="18"/>
                            </w:rPr>
                          </w:pPr>
                          <w:r w:rsidRPr="008A22A9">
                            <w:rPr>
                              <w:sz w:val="18"/>
                              <w:szCs w:val="18"/>
                            </w:rPr>
                            <w:t xml:space="preserve">FAX: </w:t>
                          </w:r>
                          <w:r>
                            <w:rPr>
                              <w:rFonts w:hint="eastAsia"/>
                              <w:sz w:val="18"/>
                              <w:szCs w:val="18"/>
                            </w:rPr>
                            <w:t>+82-(0)</w:t>
                          </w:r>
                          <w:r w:rsidRPr="008A22A9">
                            <w:rPr>
                              <w:sz w:val="18"/>
                              <w:szCs w:val="18"/>
                            </w:rPr>
                            <w:t>2-539-4167</w:t>
                          </w:r>
                        </w:p>
                        <w:p w14:paraId="7302B884" w14:textId="77777777" w:rsidR="00397E0C" w:rsidRPr="008A22A9" w:rsidRDefault="00397E0C" w:rsidP="00397E0C">
                          <w:pPr>
                            <w:pStyle w:val="LetterHead"/>
                            <w:spacing w:line="276" w:lineRule="auto"/>
                            <w:jc w:val="distribute"/>
                            <w:rPr>
                              <w:sz w:val="18"/>
                              <w:szCs w:val="18"/>
                            </w:rPr>
                          </w:pPr>
                          <w:r w:rsidRPr="008A22A9">
                            <w:rPr>
                              <w:sz w:val="18"/>
                              <w:szCs w:val="18"/>
                            </w:rPr>
                            <w:t>http://www.k-labor.com</w:t>
                          </w:r>
                        </w:p>
                        <w:p w14:paraId="4A6DA03B" w14:textId="77777777" w:rsidR="00397E0C" w:rsidRPr="008A22A9" w:rsidRDefault="00397E0C" w:rsidP="00397E0C">
                          <w:pPr>
                            <w:pStyle w:val="a4"/>
                            <w:spacing w:line="264" w:lineRule="auto"/>
                            <w:jc w:val="distribute"/>
                            <w:rPr>
                              <w:rFonts w:ascii="Bernard MT Condensed" w:hAnsi="Bernard MT Condensed"/>
                              <w:sz w:val="18"/>
                              <w:szCs w:val="18"/>
                            </w:rPr>
                          </w:pPr>
                        </w:p>
                        <w:p w14:paraId="4F6FE37C" w14:textId="2F123B55" w:rsidR="00235855" w:rsidRPr="00397E0C" w:rsidRDefault="00235855" w:rsidP="001C6D77">
                          <w:pPr>
                            <w:pStyle w:val="LetterHead"/>
                            <w:spacing w:line="276" w:lineRule="auto"/>
                            <w:jc w:val="distribute"/>
                            <w:rPr>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2DE08" id="직사각형 10" o:spid="_x0000_s1027" style="position:absolute;left:0;text-align:left;margin-left:438.05pt;margin-top:69.75pt;width:84.65pt;height:3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" stroked="f">
              <v:textbox inset="0,0,0,0">
                <w:txbxContent>
                  <w:p w14:paraId="697AF109" w14:textId="77777777" w:rsidR="00397E0C" w:rsidRPr="008A22A9" w:rsidRDefault="00397E0C" w:rsidP="00397E0C">
                    <w:pPr>
                      <w:pStyle w:val="LetterHead"/>
                      <w:spacing w:line="240" w:lineRule="auto"/>
                      <w:jc w:val="distribute"/>
                      <w:rPr>
                        <w:sz w:val="18"/>
                        <w:szCs w:val="18"/>
                      </w:rPr>
                    </w:pPr>
                    <w:r w:rsidRPr="008A22A9">
                      <w:rPr>
                        <w:sz w:val="18"/>
                        <w:szCs w:val="18"/>
                      </w:rPr>
                      <w:t xml:space="preserve">TEL: </w:t>
                    </w:r>
                    <w:r>
                      <w:rPr>
                        <w:rFonts w:hint="eastAsia"/>
                        <w:sz w:val="18"/>
                        <w:szCs w:val="18"/>
                      </w:rPr>
                      <w:t>+82-(0)</w:t>
                    </w:r>
                    <w:r w:rsidRPr="008A22A9">
                      <w:rPr>
                        <w:sz w:val="18"/>
                        <w:szCs w:val="18"/>
                      </w:rPr>
                      <w:t>2-539-0098</w:t>
                    </w:r>
                  </w:p>
                  <w:p w14:paraId="2C7DD936" w14:textId="77777777" w:rsidR="00397E0C" w:rsidRPr="008A22A9" w:rsidRDefault="00397E0C" w:rsidP="00397E0C">
                    <w:pPr>
                      <w:pStyle w:val="LetterHead"/>
                      <w:spacing w:line="240" w:lineRule="auto"/>
                      <w:jc w:val="distribute"/>
                      <w:rPr>
                        <w:sz w:val="18"/>
                        <w:szCs w:val="18"/>
                      </w:rPr>
                    </w:pPr>
                    <w:r w:rsidRPr="008A22A9">
                      <w:rPr>
                        <w:sz w:val="18"/>
                        <w:szCs w:val="18"/>
                      </w:rPr>
                      <w:t xml:space="preserve">FAX: </w:t>
                    </w:r>
                    <w:r>
                      <w:rPr>
                        <w:rFonts w:hint="eastAsia"/>
                        <w:sz w:val="18"/>
                        <w:szCs w:val="18"/>
                      </w:rPr>
                      <w:t>+82-(0)</w:t>
                    </w:r>
                    <w:r w:rsidRPr="008A22A9">
                      <w:rPr>
                        <w:sz w:val="18"/>
                        <w:szCs w:val="18"/>
                      </w:rPr>
                      <w:t>2-539-4167</w:t>
                    </w:r>
                  </w:p>
                  <w:p w14:paraId="7302B884" w14:textId="77777777" w:rsidR="00397E0C" w:rsidRPr="008A22A9" w:rsidRDefault="00397E0C" w:rsidP="00397E0C">
                    <w:pPr>
                      <w:pStyle w:val="LetterHead"/>
                      <w:spacing w:line="276" w:lineRule="auto"/>
                      <w:jc w:val="distribute"/>
                      <w:rPr>
                        <w:sz w:val="18"/>
                        <w:szCs w:val="18"/>
                      </w:rPr>
                    </w:pPr>
                    <w:r w:rsidRPr="008A22A9">
                      <w:rPr>
                        <w:sz w:val="18"/>
                        <w:szCs w:val="18"/>
                      </w:rPr>
                      <w:t>http://www.k-labor.com</w:t>
                    </w:r>
                  </w:p>
                  <w:p w14:paraId="4A6DA03B" w14:textId="77777777" w:rsidR="00397E0C" w:rsidRPr="008A22A9" w:rsidRDefault="00397E0C" w:rsidP="00397E0C">
                    <w:pPr>
                      <w:pStyle w:val="a4"/>
                      <w:spacing w:line="264" w:lineRule="auto"/>
                      <w:jc w:val="distribute"/>
                      <w:rPr>
                        <w:rFonts w:ascii="Bernard MT Condensed" w:hAnsi="Bernard MT Condensed"/>
                        <w:sz w:val="18"/>
                        <w:szCs w:val="18"/>
                      </w:rPr>
                    </w:pPr>
                  </w:p>
                  <w:p w14:paraId="4F6FE37C" w14:textId="2F123B55" w:rsidR="00235855" w:rsidRPr="00397E0C" w:rsidRDefault="00235855" w:rsidP="001C6D77">
                    <w:pPr>
                      <w:pStyle w:val="LetterHead"/>
                      <w:spacing w:line="276" w:lineRule="auto"/>
                      <w:jc w:val="distribute"/>
                      <w:rPr>
                        <w:spacing w:val="-4"/>
                        <w:sz w:val="18"/>
                        <w:szCs w:val="18"/>
                      </w:rPr>
                    </w:pPr>
                  </w:p>
                </w:txbxContent>
              </v:textbox>
              <w10:wrap type="square"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48E3AE08" wp14:editId="5BF0CE13">
              <wp:simplePos x="0" y="0"/>
              <wp:positionH relativeFrom="margin">
                <wp:posOffset>1322705</wp:posOffset>
              </wp:positionH>
              <wp:positionV relativeFrom="line">
                <wp:posOffset>482600</wp:posOffset>
              </wp:positionV>
              <wp:extent cx="3243580" cy="163830"/>
              <wp:effectExtent l="0" t="0" r="0" b="7620"/>
              <wp:wrapTight wrapText="bothSides">
                <wp:wrapPolygon edited="0">
                  <wp:start x="0" y="0"/>
                  <wp:lineTo x="0" y="20093"/>
                  <wp:lineTo x="21439" y="20093"/>
                  <wp:lineTo x="21439" y="0"/>
                  <wp:lineTo x="0" y="0"/>
                </wp:wrapPolygon>
              </wp:wrapTight>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6F09B" w14:textId="747F4614" w:rsidR="00235855" w:rsidRPr="00B0486C" w:rsidRDefault="009E00D4" w:rsidP="009E00D4">
                          <w:pPr>
                            <w:pStyle w:val="LetterHead"/>
                            <w:rPr>
                              <w:rFonts w:eastAsiaTheme="minorEastAsia"/>
                            </w:rPr>
                          </w:pPr>
                          <w:r w:rsidRPr="00B0486C">
                            <w:t>A-1501 406, Teheran-</w:t>
                          </w:r>
                          <w:proofErr w:type="spellStart"/>
                          <w:r w:rsidRPr="00B0486C">
                            <w:t>ro</w:t>
                          </w:r>
                          <w:proofErr w:type="spellEnd"/>
                          <w:r w:rsidRPr="00B0486C">
                            <w:t>, Gangnam-</w:t>
                          </w:r>
                          <w:proofErr w:type="spellStart"/>
                          <w:r w:rsidRPr="00B0486C">
                            <w:t>gu</w:t>
                          </w:r>
                          <w:proofErr w:type="spellEnd"/>
                          <w:r w:rsidRPr="00B0486C">
                            <w:t>, Seoul, 06192, Republic of Korea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3AE08" id="직사각형 7" o:spid="_x0000_s1028" style="position:absolute;left:0;text-align:left;margin-left:104.15pt;margin-top:38pt;width:255.4pt;height:12.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" stroked="f">
              <v:textbox inset="0,0,0,0">
                <w:txbxContent>
                  <w:p w14:paraId="1276F09B" w14:textId="747F4614" w:rsidR="00235855" w:rsidRPr="00B0486C" w:rsidRDefault="009E00D4" w:rsidP="009E00D4">
                    <w:pPr>
                      <w:pStyle w:val="LetterHead"/>
                      <w:rPr>
                        <w:rFonts w:eastAsiaTheme="minorEastAsia"/>
                      </w:rPr>
                    </w:pPr>
                    <w:r w:rsidRPr="00B0486C">
                      <w:t>A-1501 406, Teheran-</w:t>
                    </w:r>
                    <w:proofErr w:type="spellStart"/>
                    <w:r w:rsidRPr="00B0486C">
                      <w:t>ro</w:t>
                    </w:r>
                    <w:proofErr w:type="spellEnd"/>
                    <w:r w:rsidRPr="00B0486C">
                      <w:t>, Gangnam-</w:t>
                    </w:r>
                    <w:proofErr w:type="spellStart"/>
                    <w:r w:rsidRPr="00B0486C">
                      <w:t>gu</w:t>
                    </w:r>
                    <w:proofErr w:type="spellEnd"/>
                    <w:r w:rsidRPr="00B0486C">
                      <w:t>, Seoul, 06192, Republic of Korea</w:t>
                    </w:r>
                  </w:p>
                </w:txbxContent>
              </v:textbox>
              <w10:wrap type="tight" anchorx="margin" anchory="line"/>
            </v:rect>
          </w:pict>
        </mc:Fallback>
      </mc:AlternateContent>
    </w:r>
    <w:r w:rsidR="00FA162E">
      <w:rPr>
        <w:noProof/>
      </w:rPr>
      <mc:AlternateContent>
        <mc:Choice Requires="wps">
          <w:drawing>
            <wp:anchor distT="0" distB="0" distL="114300" distR="114300" simplePos="0" relativeHeight="251662336" behindDoc="0" locked="0" layoutInCell="1" allowOverlap="1" wp14:anchorId="38F5E288" wp14:editId="305CD535">
              <wp:simplePos x="0" y="0"/>
              <wp:positionH relativeFrom="column">
                <wp:posOffset>13970</wp:posOffset>
              </wp:positionH>
              <wp:positionV relativeFrom="line">
                <wp:posOffset>57785</wp:posOffset>
              </wp:positionV>
              <wp:extent cx="5723890" cy="0"/>
              <wp:effectExtent l="0" t="0" r="0" b="0"/>
              <wp:wrapNone/>
              <wp:docPr id="8" name="직선 연결선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0795">
                        <a:solidFill>
                          <a:srgbClr val="178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BD44"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pt,4.55pt" to="45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" strokecolor="#1786c7" strokeweight=".85pt">
              <w10:wrap anchory="line"/>
            </v:line>
          </w:pict>
        </mc:Fallback>
      </mc:AlternateContent>
    </w:r>
    <w:r w:rsidR="00FA162E">
      <w:rPr>
        <w:noProof/>
      </w:rPr>
      <mc:AlternateContent>
        <mc:Choice Requires="wps">
          <w:drawing>
            <wp:anchor distT="0" distB="0" distL="114300" distR="114300" simplePos="0" relativeHeight="251661312" behindDoc="0" locked="0" layoutInCell="1" allowOverlap="1" wp14:anchorId="28739480" wp14:editId="1F821392">
              <wp:simplePos x="0" y="0"/>
              <wp:positionH relativeFrom="column">
                <wp:posOffset>14605</wp:posOffset>
              </wp:positionH>
              <wp:positionV relativeFrom="line">
                <wp:posOffset>661670</wp:posOffset>
              </wp:positionV>
              <wp:extent cx="5723890" cy="0"/>
              <wp:effectExtent l="0" t="0" r="0" b="0"/>
              <wp:wrapNone/>
              <wp:docPr id="9" name="직선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0795">
                        <a:solidFill>
                          <a:srgbClr val="178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63D3" id="직선 연결선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5pt,52.1pt" to="451.8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" strokecolor="#1786c7" strokeweight=".85pt">
              <w10:wrap anchory="line"/>
            </v:line>
          </w:pict>
        </mc:Fallback>
      </mc:AlternateContent>
    </w:r>
    <w:r w:rsidR="00FA162E">
      <w:rPr>
        <w:noProof/>
      </w:rPr>
      <w:drawing>
        <wp:anchor distT="0" distB="0" distL="114300" distR="114300" simplePos="0" relativeHeight="251659264" behindDoc="1" locked="0" layoutInCell="1" allowOverlap="1" wp14:anchorId="1AAADBC8" wp14:editId="2E075FDE">
          <wp:simplePos x="0" y="0"/>
          <wp:positionH relativeFrom="column">
            <wp:posOffset>96520</wp:posOffset>
          </wp:positionH>
          <wp:positionV relativeFrom="line">
            <wp:posOffset>126365</wp:posOffset>
          </wp:positionV>
          <wp:extent cx="1170305" cy="492760"/>
          <wp:effectExtent l="0" t="0" r="0" b="254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그림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40F"/>
    <w:multiLevelType w:val="hybridMultilevel"/>
    <w:tmpl w:val="24CE47A6"/>
    <w:lvl w:ilvl="0" w:tplc="1C8A1EA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4B1A19"/>
    <w:multiLevelType w:val="hybridMultilevel"/>
    <w:tmpl w:val="3A32020A"/>
    <w:lvl w:ilvl="0" w:tplc="C9F07F4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9750D1"/>
    <w:multiLevelType w:val="hybridMultilevel"/>
    <w:tmpl w:val="6F545B76"/>
    <w:lvl w:ilvl="0" w:tplc="04090011">
      <w:start w:val="1"/>
      <w:numFmt w:val="decimalEnclosedCircle"/>
      <w:lvlText w:val="%1"/>
      <w:lvlJc w:val="left"/>
      <w:pPr>
        <w:ind w:left="1126" w:hanging="400"/>
      </w:pPr>
    </w:lvl>
    <w:lvl w:ilvl="1" w:tplc="04090019" w:tentative="1">
      <w:start w:val="1"/>
      <w:numFmt w:val="upperLetter"/>
      <w:lvlText w:val="%2."/>
      <w:lvlJc w:val="left"/>
      <w:pPr>
        <w:ind w:left="1526" w:hanging="400"/>
      </w:pPr>
    </w:lvl>
    <w:lvl w:ilvl="2" w:tplc="0409001B" w:tentative="1">
      <w:start w:val="1"/>
      <w:numFmt w:val="lowerRoman"/>
      <w:lvlText w:val="%3."/>
      <w:lvlJc w:val="right"/>
      <w:pPr>
        <w:ind w:left="1926" w:hanging="400"/>
      </w:pPr>
    </w:lvl>
    <w:lvl w:ilvl="3" w:tplc="0409000F" w:tentative="1">
      <w:start w:val="1"/>
      <w:numFmt w:val="decimal"/>
      <w:lvlText w:val="%4."/>
      <w:lvlJc w:val="left"/>
      <w:pPr>
        <w:ind w:left="2326" w:hanging="400"/>
      </w:pPr>
    </w:lvl>
    <w:lvl w:ilvl="4" w:tplc="04090019" w:tentative="1">
      <w:start w:val="1"/>
      <w:numFmt w:val="upperLetter"/>
      <w:lvlText w:val="%5."/>
      <w:lvlJc w:val="left"/>
      <w:pPr>
        <w:ind w:left="2726" w:hanging="400"/>
      </w:pPr>
    </w:lvl>
    <w:lvl w:ilvl="5" w:tplc="0409001B" w:tentative="1">
      <w:start w:val="1"/>
      <w:numFmt w:val="lowerRoman"/>
      <w:lvlText w:val="%6."/>
      <w:lvlJc w:val="right"/>
      <w:pPr>
        <w:ind w:left="3126" w:hanging="400"/>
      </w:pPr>
    </w:lvl>
    <w:lvl w:ilvl="6" w:tplc="0409000F" w:tentative="1">
      <w:start w:val="1"/>
      <w:numFmt w:val="decimal"/>
      <w:lvlText w:val="%7."/>
      <w:lvlJc w:val="left"/>
      <w:pPr>
        <w:ind w:left="3526" w:hanging="400"/>
      </w:pPr>
    </w:lvl>
    <w:lvl w:ilvl="7" w:tplc="04090019" w:tentative="1">
      <w:start w:val="1"/>
      <w:numFmt w:val="upperLetter"/>
      <w:lvlText w:val="%8."/>
      <w:lvlJc w:val="left"/>
      <w:pPr>
        <w:ind w:left="3926" w:hanging="400"/>
      </w:pPr>
    </w:lvl>
    <w:lvl w:ilvl="8" w:tplc="0409001B" w:tentative="1">
      <w:start w:val="1"/>
      <w:numFmt w:val="lowerRoman"/>
      <w:lvlText w:val="%9."/>
      <w:lvlJc w:val="right"/>
      <w:pPr>
        <w:ind w:left="4326" w:hanging="400"/>
      </w:pPr>
    </w:lvl>
  </w:abstractNum>
  <w:abstractNum w:abstractNumId="3" w15:restartNumberingAfterBreak="0">
    <w:nsid w:val="28A57DF2"/>
    <w:multiLevelType w:val="hybridMultilevel"/>
    <w:tmpl w:val="07E055C8"/>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1E1317E"/>
    <w:multiLevelType w:val="hybridMultilevel"/>
    <w:tmpl w:val="C59EE9D0"/>
    <w:lvl w:ilvl="0" w:tplc="7FE03E22">
      <w:start w:val="1"/>
      <w:numFmt w:val="decimal"/>
      <w:lvlText w:val="%1."/>
      <w:lvlJc w:val="left"/>
      <w:pPr>
        <w:ind w:left="800" w:hanging="400"/>
      </w:pPr>
      <w:rPr>
        <w:rFonts w:hint="eastAsia"/>
        <w:b/>
        <w:bC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127284"/>
    <w:multiLevelType w:val="hybridMultilevel"/>
    <w:tmpl w:val="3664F6B6"/>
    <w:lvl w:ilvl="0" w:tplc="27A44A88">
      <w:start w:val="1"/>
      <w:numFmt w:val="decimal"/>
      <w:lvlText w:val="%1."/>
      <w:lvlJc w:val="left"/>
      <w:pPr>
        <w:ind w:left="490" w:hanging="360"/>
      </w:pPr>
      <w:rPr>
        <w:rFonts w:hint="default"/>
        <w:b/>
        <w:bCs/>
      </w:rPr>
    </w:lvl>
    <w:lvl w:ilvl="1" w:tplc="B88EA524">
      <w:numFmt w:val="bullet"/>
      <w:lvlText w:val="-"/>
      <w:lvlJc w:val="left"/>
      <w:pPr>
        <w:ind w:left="890" w:hanging="360"/>
      </w:pPr>
      <w:rPr>
        <w:rFonts w:ascii="Sitka Banner" w:eastAsia="바탕" w:hAnsi="Sitka Banner" w:cs="Times New Roman" w:hint="default"/>
      </w:rPr>
    </w:lvl>
    <w:lvl w:ilvl="2" w:tplc="0409001B" w:tentative="1">
      <w:start w:val="1"/>
      <w:numFmt w:val="lowerRoman"/>
      <w:lvlText w:val="%3."/>
      <w:lvlJc w:val="right"/>
      <w:pPr>
        <w:ind w:left="1330" w:hanging="400"/>
      </w:pPr>
    </w:lvl>
    <w:lvl w:ilvl="3" w:tplc="0409000F" w:tentative="1">
      <w:start w:val="1"/>
      <w:numFmt w:val="decimal"/>
      <w:lvlText w:val="%4."/>
      <w:lvlJc w:val="left"/>
      <w:pPr>
        <w:ind w:left="1730" w:hanging="400"/>
      </w:pPr>
    </w:lvl>
    <w:lvl w:ilvl="4" w:tplc="04090019" w:tentative="1">
      <w:start w:val="1"/>
      <w:numFmt w:val="upperLetter"/>
      <w:lvlText w:val="%5."/>
      <w:lvlJc w:val="left"/>
      <w:pPr>
        <w:ind w:left="2130" w:hanging="400"/>
      </w:pPr>
    </w:lvl>
    <w:lvl w:ilvl="5" w:tplc="0409001B" w:tentative="1">
      <w:start w:val="1"/>
      <w:numFmt w:val="lowerRoman"/>
      <w:lvlText w:val="%6."/>
      <w:lvlJc w:val="right"/>
      <w:pPr>
        <w:ind w:left="2530" w:hanging="400"/>
      </w:pPr>
    </w:lvl>
    <w:lvl w:ilvl="6" w:tplc="0409000F" w:tentative="1">
      <w:start w:val="1"/>
      <w:numFmt w:val="decimal"/>
      <w:lvlText w:val="%7."/>
      <w:lvlJc w:val="left"/>
      <w:pPr>
        <w:ind w:left="2930" w:hanging="400"/>
      </w:pPr>
    </w:lvl>
    <w:lvl w:ilvl="7" w:tplc="04090019" w:tentative="1">
      <w:start w:val="1"/>
      <w:numFmt w:val="upperLetter"/>
      <w:lvlText w:val="%8."/>
      <w:lvlJc w:val="left"/>
      <w:pPr>
        <w:ind w:left="3330" w:hanging="400"/>
      </w:pPr>
    </w:lvl>
    <w:lvl w:ilvl="8" w:tplc="0409001B" w:tentative="1">
      <w:start w:val="1"/>
      <w:numFmt w:val="lowerRoman"/>
      <w:lvlText w:val="%9."/>
      <w:lvlJc w:val="right"/>
      <w:pPr>
        <w:ind w:left="3730" w:hanging="400"/>
      </w:pPr>
    </w:lvl>
  </w:abstractNum>
  <w:abstractNum w:abstractNumId="6" w15:restartNumberingAfterBreak="0">
    <w:nsid w:val="3EB912E6"/>
    <w:multiLevelType w:val="hybridMultilevel"/>
    <w:tmpl w:val="4A421E50"/>
    <w:lvl w:ilvl="0" w:tplc="04090009">
      <w:start w:val="1"/>
      <w:numFmt w:val="bullet"/>
      <w:lvlText w:val=""/>
      <w:lvlJc w:val="left"/>
      <w:pPr>
        <w:ind w:left="1400" w:hanging="400"/>
      </w:pPr>
      <w:rPr>
        <w:rFonts w:ascii="Wingdings" w:hAnsi="Wingdings" w:hint="default"/>
      </w:rPr>
    </w:lvl>
    <w:lvl w:ilvl="1" w:tplc="04090009">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7" w15:restartNumberingAfterBreak="0">
    <w:nsid w:val="423F3150"/>
    <w:multiLevelType w:val="hybridMultilevel"/>
    <w:tmpl w:val="F95CF8E4"/>
    <w:lvl w:ilvl="0" w:tplc="EA46284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BE7DBA"/>
    <w:multiLevelType w:val="hybridMultilevel"/>
    <w:tmpl w:val="36F02796"/>
    <w:lvl w:ilvl="0" w:tplc="15162F6E">
      <w:start w:val="1"/>
      <w:numFmt w:val="decimalEnclosedCircle"/>
      <w:lvlText w:val="%1"/>
      <w:lvlJc w:val="left"/>
      <w:pPr>
        <w:ind w:left="800" w:hanging="400"/>
      </w:pPr>
      <w:rPr>
        <w:b w:val="0"/>
        <w:bC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59D1EB0"/>
    <w:multiLevelType w:val="hybridMultilevel"/>
    <w:tmpl w:val="A846F376"/>
    <w:lvl w:ilvl="0" w:tplc="7EBEB754">
      <w:start w:val="4"/>
      <w:numFmt w:val="bullet"/>
      <w:lvlText w:val="○"/>
      <w:lvlJc w:val="left"/>
      <w:pPr>
        <w:ind w:left="500" w:hanging="360"/>
      </w:pPr>
      <w:rPr>
        <w:rFonts w:ascii="함초롬바탕" w:eastAsia="함초롬바탕" w:hAnsi="함초롬바탕" w:cs="함초롬바탕" w:hint="eastAsia"/>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10" w15:restartNumberingAfterBreak="0">
    <w:nsid w:val="5C463FAF"/>
    <w:multiLevelType w:val="hybridMultilevel"/>
    <w:tmpl w:val="FEDCD4EC"/>
    <w:lvl w:ilvl="0" w:tplc="820A47D4">
      <w:start w:val="14"/>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4E13D47"/>
    <w:multiLevelType w:val="hybridMultilevel"/>
    <w:tmpl w:val="AF445532"/>
    <w:lvl w:ilvl="0" w:tplc="1C8A1EA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88856E5"/>
    <w:multiLevelType w:val="hybridMultilevel"/>
    <w:tmpl w:val="93606722"/>
    <w:lvl w:ilvl="0" w:tplc="63066616">
      <w:start w:val="2"/>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425027123">
    <w:abstractNumId w:val="11"/>
  </w:num>
  <w:num w:numId="2" w16cid:durableId="305552793">
    <w:abstractNumId w:val="0"/>
  </w:num>
  <w:num w:numId="3" w16cid:durableId="1728798283">
    <w:abstractNumId w:val="5"/>
  </w:num>
  <w:num w:numId="4" w16cid:durableId="496848707">
    <w:abstractNumId w:val="8"/>
  </w:num>
  <w:num w:numId="5" w16cid:durableId="1751466493">
    <w:abstractNumId w:val="12"/>
  </w:num>
  <w:num w:numId="6" w16cid:durableId="518860814">
    <w:abstractNumId w:val="6"/>
  </w:num>
  <w:num w:numId="7" w16cid:durableId="299389187">
    <w:abstractNumId w:val="7"/>
  </w:num>
  <w:num w:numId="8" w16cid:durableId="178587643">
    <w:abstractNumId w:val="4"/>
  </w:num>
  <w:num w:numId="9" w16cid:durableId="522523799">
    <w:abstractNumId w:val="3"/>
  </w:num>
  <w:num w:numId="10" w16cid:durableId="1270432990">
    <w:abstractNumId w:val="1"/>
  </w:num>
  <w:num w:numId="11" w16cid:durableId="354383019">
    <w:abstractNumId w:val="2"/>
  </w:num>
  <w:num w:numId="12" w16cid:durableId="974026126">
    <w:abstractNumId w:val="9"/>
  </w:num>
  <w:num w:numId="13" w16cid:durableId="1529247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83"/>
    <w:rsid w:val="00001981"/>
    <w:rsid w:val="00025540"/>
    <w:rsid w:val="0004164F"/>
    <w:rsid w:val="00042158"/>
    <w:rsid w:val="00047F34"/>
    <w:rsid w:val="00051DE0"/>
    <w:rsid w:val="00056B2D"/>
    <w:rsid w:val="00090C74"/>
    <w:rsid w:val="00094891"/>
    <w:rsid w:val="000B2FD4"/>
    <w:rsid w:val="000B5ACA"/>
    <w:rsid w:val="000B60DC"/>
    <w:rsid w:val="000C2F9E"/>
    <w:rsid w:val="000C515F"/>
    <w:rsid w:val="000D6E12"/>
    <w:rsid w:val="000E1AC7"/>
    <w:rsid w:val="00150A47"/>
    <w:rsid w:val="00163DA6"/>
    <w:rsid w:val="00165935"/>
    <w:rsid w:val="001A6C9E"/>
    <w:rsid w:val="001C6D77"/>
    <w:rsid w:val="00211C9C"/>
    <w:rsid w:val="002247D8"/>
    <w:rsid w:val="00235855"/>
    <w:rsid w:val="002613C3"/>
    <w:rsid w:val="00264016"/>
    <w:rsid w:val="00290F17"/>
    <w:rsid w:val="002B1053"/>
    <w:rsid w:val="002D7918"/>
    <w:rsid w:val="002E0345"/>
    <w:rsid w:val="002E0A05"/>
    <w:rsid w:val="002F74AE"/>
    <w:rsid w:val="00313553"/>
    <w:rsid w:val="003171CD"/>
    <w:rsid w:val="003332F5"/>
    <w:rsid w:val="00356CC2"/>
    <w:rsid w:val="003715F0"/>
    <w:rsid w:val="003808DB"/>
    <w:rsid w:val="00397E0C"/>
    <w:rsid w:val="003A7CBB"/>
    <w:rsid w:val="003C0C05"/>
    <w:rsid w:val="003D4292"/>
    <w:rsid w:val="003E022C"/>
    <w:rsid w:val="00427F71"/>
    <w:rsid w:val="00431E27"/>
    <w:rsid w:val="0044313F"/>
    <w:rsid w:val="00456B66"/>
    <w:rsid w:val="00471EDE"/>
    <w:rsid w:val="00483AA1"/>
    <w:rsid w:val="00484C8C"/>
    <w:rsid w:val="00494FD6"/>
    <w:rsid w:val="004C436C"/>
    <w:rsid w:val="00573600"/>
    <w:rsid w:val="005A5442"/>
    <w:rsid w:val="005B2300"/>
    <w:rsid w:val="005D774E"/>
    <w:rsid w:val="005E3804"/>
    <w:rsid w:val="006272A6"/>
    <w:rsid w:val="0067428A"/>
    <w:rsid w:val="006A22C9"/>
    <w:rsid w:val="006A58F0"/>
    <w:rsid w:val="006D769E"/>
    <w:rsid w:val="006E06B9"/>
    <w:rsid w:val="00707630"/>
    <w:rsid w:val="007A32B3"/>
    <w:rsid w:val="007A3F6C"/>
    <w:rsid w:val="007A6B06"/>
    <w:rsid w:val="007D1015"/>
    <w:rsid w:val="007E50F3"/>
    <w:rsid w:val="007E673F"/>
    <w:rsid w:val="008304E0"/>
    <w:rsid w:val="00845F85"/>
    <w:rsid w:val="00861D43"/>
    <w:rsid w:val="00895287"/>
    <w:rsid w:val="008A0904"/>
    <w:rsid w:val="008B21D1"/>
    <w:rsid w:val="008C03BB"/>
    <w:rsid w:val="008D7EFA"/>
    <w:rsid w:val="008F0D01"/>
    <w:rsid w:val="008F61F0"/>
    <w:rsid w:val="0090612E"/>
    <w:rsid w:val="00906EFB"/>
    <w:rsid w:val="009301B8"/>
    <w:rsid w:val="00936CA3"/>
    <w:rsid w:val="00957507"/>
    <w:rsid w:val="0098213E"/>
    <w:rsid w:val="009A1590"/>
    <w:rsid w:val="009C7458"/>
    <w:rsid w:val="009C7DB4"/>
    <w:rsid w:val="009E00D4"/>
    <w:rsid w:val="009E4289"/>
    <w:rsid w:val="00A07EA8"/>
    <w:rsid w:val="00A11F47"/>
    <w:rsid w:val="00A27945"/>
    <w:rsid w:val="00A43CF6"/>
    <w:rsid w:val="00A47AAD"/>
    <w:rsid w:val="00A71B25"/>
    <w:rsid w:val="00A7358D"/>
    <w:rsid w:val="00A76C4D"/>
    <w:rsid w:val="00AA59B5"/>
    <w:rsid w:val="00AC2931"/>
    <w:rsid w:val="00AF3FE7"/>
    <w:rsid w:val="00AF4597"/>
    <w:rsid w:val="00B0486C"/>
    <w:rsid w:val="00B150F2"/>
    <w:rsid w:val="00B17AE9"/>
    <w:rsid w:val="00B238AA"/>
    <w:rsid w:val="00B614C6"/>
    <w:rsid w:val="00B760CD"/>
    <w:rsid w:val="00B807FF"/>
    <w:rsid w:val="00B8249F"/>
    <w:rsid w:val="00B902CF"/>
    <w:rsid w:val="00BA0C3D"/>
    <w:rsid w:val="00BA30CF"/>
    <w:rsid w:val="00BE095B"/>
    <w:rsid w:val="00BF2E8C"/>
    <w:rsid w:val="00C23283"/>
    <w:rsid w:val="00C5252F"/>
    <w:rsid w:val="00C531CC"/>
    <w:rsid w:val="00C71FF2"/>
    <w:rsid w:val="00C80189"/>
    <w:rsid w:val="00C814E9"/>
    <w:rsid w:val="00CC408E"/>
    <w:rsid w:val="00CC6C73"/>
    <w:rsid w:val="00CC7E3C"/>
    <w:rsid w:val="00CD4DCB"/>
    <w:rsid w:val="00CD6239"/>
    <w:rsid w:val="00D00D42"/>
    <w:rsid w:val="00D10918"/>
    <w:rsid w:val="00D12A78"/>
    <w:rsid w:val="00D163ED"/>
    <w:rsid w:val="00D23123"/>
    <w:rsid w:val="00D30271"/>
    <w:rsid w:val="00D419FA"/>
    <w:rsid w:val="00D8451A"/>
    <w:rsid w:val="00DA51A7"/>
    <w:rsid w:val="00DC6112"/>
    <w:rsid w:val="00DF2CFE"/>
    <w:rsid w:val="00E42A20"/>
    <w:rsid w:val="00E6784A"/>
    <w:rsid w:val="00E9194A"/>
    <w:rsid w:val="00E95F92"/>
    <w:rsid w:val="00EA6B80"/>
    <w:rsid w:val="00EB5C2B"/>
    <w:rsid w:val="00EB61F1"/>
    <w:rsid w:val="00ED7162"/>
    <w:rsid w:val="00ED7D8E"/>
    <w:rsid w:val="00F121E1"/>
    <w:rsid w:val="00F57963"/>
    <w:rsid w:val="00F629FE"/>
    <w:rsid w:val="00F76D5B"/>
    <w:rsid w:val="00F87BD8"/>
    <w:rsid w:val="00FA162E"/>
    <w:rsid w:val="00FA1AA1"/>
    <w:rsid w:val="00FB7D10"/>
    <w:rsid w:val="00FC2FF0"/>
    <w:rsid w:val="00FD3183"/>
    <w:rsid w:val="00FE635B"/>
    <w:rsid w:val="00FE6BCD"/>
    <w:rsid w:val="00FF44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2D4C"/>
  <w15:chartTrackingRefBased/>
  <w15:docId w15:val="{7D7F2624-CD03-45CB-B7B8-636ED99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0DC"/>
    <w:pPr>
      <w:widowControl w:val="0"/>
      <w:wordWrap w:val="0"/>
      <w:autoSpaceDE w:val="0"/>
      <w:autoSpaceDN w:val="0"/>
    </w:pPr>
  </w:style>
  <w:style w:type="paragraph" w:styleId="2">
    <w:name w:val="heading 2"/>
    <w:basedOn w:val="a"/>
    <w:link w:val="2Char"/>
    <w:uiPriority w:val="9"/>
    <w:qFormat/>
    <w:rsid w:val="000B60D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442"/>
    <w:pPr>
      <w:widowControl w:val="0"/>
      <w:wordWrap w:val="0"/>
      <w:autoSpaceDE w:val="0"/>
      <w:autoSpaceDN w:val="0"/>
      <w:spacing w:after="0" w:line="360" w:lineRule="exact"/>
    </w:pPr>
  </w:style>
  <w:style w:type="paragraph" w:customStyle="1" w:styleId="a4">
    <w:name w:val="바탕글"/>
    <w:basedOn w:val="a"/>
    <w:rsid w:val="00FD3183"/>
    <w:pPr>
      <w:spacing w:after="0" w:line="384" w:lineRule="auto"/>
      <w:textAlignment w:val="baseline"/>
    </w:pPr>
    <w:rPr>
      <w:rFonts w:ascii="함초롬바탕" w:eastAsia="굴림" w:hAnsi="굴림" w:cs="굴림"/>
      <w:color w:val="000000"/>
      <w:kern w:val="0"/>
      <w:szCs w:val="20"/>
    </w:rPr>
  </w:style>
  <w:style w:type="paragraph" w:styleId="a5">
    <w:name w:val="header"/>
    <w:basedOn w:val="a"/>
    <w:link w:val="Char"/>
    <w:unhideWhenUsed/>
    <w:rsid w:val="00235855"/>
    <w:pPr>
      <w:tabs>
        <w:tab w:val="center" w:pos="4513"/>
        <w:tab w:val="right" w:pos="9026"/>
      </w:tabs>
      <w:snapToGrid w:val="0"/>
    </w:pPr>
  </w:style>
  <w:style w:type="character" w:customStyle="1" w:styleId="Char">
    <w:name w:val="머리글 Char"/>
    <w:basedOn w:val="a0"/>
    <w:link w:val="a5"/>
    <w:rsid w:val="00235855"/>
  </w:style>
  <w:style w:type="paragraph" w:styleId="a6">
    <w:name w:val="footer"/>
    <w:basedOn w:val="a"/>
    <w:link w:val="Char0"/>
    <w:uiPriority w:val="99"/>
    <w:unhideWhenUsed/>
    <w:rsid w:val="00235855"/>
    <w:pPr>
      <w:tabs>
        <w:tab w:val="center" w:pos="4513"/>
        <w:tab w:val="right" w:pos="9026"/>
      </w:tabs>
      <w:snapToGrid w:val="0"/>
    </w:pPr>
  </w:style>
  <w:style w:type="character" w:customStyle="1" w:styleId="Char0">
    <w:name w:val="바닥글 Char"/>
    <w:basedOn w:val="a0"/>
    <w:link w:val="a6"/>
    <w:uiPriority w:val="99"/>
    <w:rsid w:val="00235855"/>
  </w:style>
  <w:style w:type="paragraph" w:customStyle="1" w:styleId="a7">
    <w:name w:val="머리말"/>
    <w:basedOn w:val="a"/>
    <w:rsid w:val="009E00D4"/>
    <w:pPr>
      <w:wordWrap/>
      <w:spacing w:after="0" w:line="360" w:lineRule="auto"/>
      <w:textAlignment w:val="baseline"/>
    </w:pPr>
    <w:rPr>
      <w:rFonts w:ascii="함초롬돋움" w:eastAsia="굴림" w:hAnsi="굴림" w:cs="굴림"/>
      <w:color w:val="000000"/>
      <w:kern w:val="0"/>
      <w:sz w:val="18"/>
      <w:szCs w:val="18"/>
    </w:rPr>
  </w:style>
  <w:style w:type="paragraph" w:customStyle="1" w:styleId="LetterHead">
    <w:name w:val="LetterHead"/>
    <w:basedOn w:val="a"/>
    <w:qFormat/>
    <w:rsid w:val="009E00D4"/>
    <w:pPr>
      <w:widowControl/>
      <w:wordWrap/>
      <w:autoSpaceDE/>
      <w:autoSpaceDN/>
      <w:spacing w:after="0" w:line="160" w:lineRule="exact"/>
      <w:jc w:val="center"/>
    </w:pPr>
    <w:rPr>
      <w:rFonts w:ascii="Bahnschrift SemiLight SemiConde" w:eastAsia="바탕" w:hAnsi="Bahnschrift SemiLight SemiConde" w:cs="Times New Roman"/>
      <w:color w:val="000000" w:themeColor="text1"/>
      <w:kern w:val="0"/>
      <w:sz w:val="16"/>
      <w:szCs w:val="16"/>
    </w:rPr>
  </w:style>
  <w:style w:type="paragraph" w:styleId="a8">
    <w:name w:val="Date"/>
    <w:basedOn w:val="a"/>
    <w:next w:val="a"/>
    <w:link w:val="Char1"/>
    <w:uiPriority w:val="99"/>
    <w:semiHidden/>
    <w:unhideWhenUsed/>
    <w:rsid w:val="00C5252F"/>
  </w:style>
  <w:style w:type="character" w:customStyle="1" w:styleId="Char1">
    <w:name w:val="날짜 Char"/>
    <w:basedOn w:val="a0"/>
    <w:link w:val="a8"/>
    <w:uiPriority w:val="99"/>
    <w:semiHidden/>
    <w:rsid w:val="00C5252F"/>
  </w:style>
  <w:style w:type="paragraph" w:customStyle="1" w:styleId="Default">
    <w:name w:val="Default"/>
    <w:rsid w:val="00163DA6"/>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9">
    <w:name w:val="List Paragraph"/>
    <w:aliases w:val="Paragraphs"/>
    <w:basedOn w:val="a"/>
    <w:uiPriority w:val="34"/>
    <w:qFormat/>
    <w:rsid w:val="00A11F47"/>
    <w:pPr>
      <w:widowControl/>
      <w:wordWrap/>
      <w:autoSpaceDE/>
      <w:autoSpaceDN/>
      <w:spacing w:after="0" w:line="240" w:lineRule="auto"/>
      <w:ind w:left="720"/>
      <w:contextualSpacing/>
      <w:jc w:val="left"/>
    </w:pPr>
    <w:rPr>
      <w:rFonts w:ascii="Times New Roman" w:eastAsia="바탕" w:hAnsi="Times New Roman" w:cs="Times New Roman"/>
      <w:kern w:val="0"/>
      <w:sz w:val="24"/>
      <w:szCs w:val="24"/>
    </w:rPr>
  </w:style>
  <w:style w:type="table" w:styleId="aa">
    <w:name w:val="Table Grid"/>
    <w:basedOn w:val="a1"/>
    <w:uiPriority w:val="39"/>
    <w:rsid w:val="000C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9"/>
    <w:rsid w:val="000B60DC"/>
    <w:rPr>
      <w:rFonts w:ascii="굴림" w:eastAsia="굴림" w:hAnsi="굴림" w:cs="굴림"/>
      <w:b/>
      <w:bCs/>
      <w:kern w:val="0"/>
      <w:sz w:val="36"/>
      <w:szCs w:val="36"/>
    </w:rPr>
  </w:style>
  <w:style w:type="character" w:styleId="ab">
    <w:name w:val="Strong"/>
    <w:basedOn w:val="a0"/>
    <w:uiPriority w:val="22"/>
    <w:qFormat/>
    <w:rsid w:val="006E06B9"/>
    <w:rPr>
      <w:b/>
      <w:bCs/>
    </w:rPr>
  </w:style>
  <w:style w:type="character" w:customStyle="1" w:styleId="uworddic">
    <w:name w:val="u_word_dic"/>
    <w:basedOn w:val="a0"/>
    <w:rsid w:val="00D1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618">
      <w:bodyDiv w:val="1"/>
      <w:marLeft w:val="0"/>
      <w:marRight w:val="0"/>
      <w:marTop w:val="0"/>
      <w:marBottom w:val="0"/>
      <w:divBdr>
        <w:top w:val="none" w:sz="0" w:space="0" w:color="auto"/>
        <w:left w:val="none" w:sz="0" w:space="0" w:color="auto"/>
        <w:bottom w:val="none" w:sz="0" w:space="0" w:color="auto"/>
        <w:right w:val="none" w:sz="0" w:space="0" w:color="auto"/>
      </w:divBdr>
    </w:div>
    <w:div w:id="44107647">
      <w:bodyDiv w:val="1"/>
      <w:marLeft w:val="0"/>
      <w:marRight w:val="0"/>
      <w:marTop w:val="0"/>
      <w:marBottom w:val="0"/>
      <w:divBdr>
        <w:top w:val="none" w:sz="0" w:space="0" w:color="auto"/>
        <w:left w:val="none" w:sz="0" w:space="0" w:color="auto"/>
        <w:bottom w:val="none" w:sz="0" w:space="0" w:color="auto"/>
        <w:right w:val="none" w:sz="0" w:space="0" w:color="auto"/>
      </w:divBdr>
    </w:div>
    <w:div w:id="325743466">
      <w:bodyDiv w:val="1"/>
      <w:marLeft w:val="0"/>
      <w:marRight w:val="0"/>
      <w:marTop w:val="0"/>
      <w:marBottom w:val="0"/>
      <w:divBdr>
        <w:top w:val="none" w:sz="0" w:space="0" w:color="auto"/>
        <w:left w:val="none" w:sz="0" w:space="0" w:color="auto"/>
        <w:bottom w:val="none" w:sz="0" w:space="0" w:color="auto"/>
        <w:right w:val="none" w:sz="0" w:space="0" w:color="auto"/>
      </w:divBdr>
    </w:div>
    <w:div w:id="619070958">
      <w:bodyDiv w:val="1"/>
      <w:marLeft w:val="0"/>
      <w:marRight w:val="0"/>
      <w:marTop w:val="0"/>
      <w:marBottom w:val="0"/>
      <w:divBdr>
        <w:top w:val="none" w:sz="0" w:space="0" w:color="auto"/>
        <w:left w:val="none" w:sz="0" w:space="0" w:color="auto"/>
        <w:bottom w:val="none" w:sz="0" w:space="0" w:color="auto"/>
        <w:right w:val="none" w:sz="0" w:space="0" w:color="auto"/>
      </w:divBdr>
    </w:div>
    <w:div w:id="648945494">
      <w:bodyDiv w:val="1"/>
      <w:marLeft w:val="0"/>
      <w:marRight w:val="0"/>
      <w:marTop w:val="0"/>
      <w:marBottom w:val="0"/>
      <w:divBdr>
        <w:top w:val="none" w:sz="0" w:space="0" w:color="auto"/>
        <w:left w:val="none" w:sz="0" w:space="0" w:color="auto"/>
        <w:bottom w:val="none" w:sz="0" w:space="0" w:color="auto"/>
        <w:right w:val="none" w:sz="0" w:space="0" w:color="auto"/>
      </w:divBdr>
    </w:div>
    <w:div w:id="1298485077">
      <w:bodyDiv w:val="1"/>
      <w:marLeft w:val="0"/>
      <w:marRight w:val="0"/>
      <w:marTop w:val="0"/>
      <w:marBottom w:val="0"/>
      <w:divBdr>
        <w:top w:val="none" w:sz="0" w:space="0" w:color="auto"/>
        <w:left w:val="none" w:sz="0" w:space="0" w:color="auto"/>
        <w:bottom w:val="none" w:sz="0" w:space="0" w:color="auto"/>
        <w:right w:val="none" w:sz="0" w:space="0" w:color="auto"/>
      </w:divBdr>
    </w:div>
    <w:div w:id="1581132276">
      <w:bodyDiv w:val="1"/>
      <w:marLeft w:val="0"/>
      <w:marRight w:val="0"/>
      <w:marTop w:val="0"/>
      <w:marBottom w:val="0"/>
      <w:divBdr>
        <w:top w:val="none" w:sz="0" w:space="0" w:color="auto"/>
        <w:left w:val="none" w:sz="0" w:space="0" w:color="auto"/>
        <w:bottom w:val="none" w:sz="0" w:space="0" w:color="auto"/>
        <w:right w:val="none" w:sz="0" w:space="0" w:color="auto"/>
      </w:divBdr>
    </w:div>
    <w:div w:id="1830437216">
      <w:bodyDiv w:val="1"/>
      <w:marLeft w:val="0"/>
      <w:marRight w:val="0"/>
      <w:marTop w:val="0"/>
      <w:marBottom w:val="0"/>
      <w:divBdr>
        <w:top w:val="none" w:sz="0" w:space="0" w:color="auto"/>
        <w:left w:val="none" w:sz="0" w:space="0" w:color="auto"/>
        <w:bottom w:val="none" w:sz="0" w:space="0" w:color="auto"/>
        <w:right w:val="none" w:sz="0" w:space="0" w:color="auto"/>
      </w:divBdr>
    </w:div>
    <w:div w:id="1849443364">
      <w:bodyDiv w:val="1"/>
      <w:marLeft w:val="0"/>
      <w:marRight w:val="0"/>
      <w:marTop w:val="0"/>
      <w:marBottom w:val="0"/>
      <w:divBdr>
        <w:top w:val="none" w:sz="0" w:space="0" w:color="auto"/>
        <w:left w:val="none" w:sz="0" w:space="0" w:color="auto"/>
        <w:bottom w:val="none" w:sz="0" w:space="0" w:color="auto"/>
        <w:right w:val="none" w:sz="0" w:space="0" w:color="auto"/>
      </w:divBdr>
    </w:div>
    <w:div w:id="20928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217A-F6E6-4585-B04D-B117D611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2257</Words>
  <Characters>12866</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EonSoo JEONG</dc:creator>
  <cp:keywords/>
  <dc:description/>
  <cp:lastModifiedBy>Ji Yeon Kim</cp:lastModifiedBy>
  <cp:revision>33</cp:revision>
  <cp:lastPrinted>2021-06-30T08:02:00Z</cp:lastPrinted>
  <dcterms:created xsi:type="dcterms:W3CDTF">2022-04-03T23:52:00Z</dcterms:created>
  <dcterms:modified xsi:type="dcterms:W3CDTF">2022-04-11T06:54:00Z</dcterms:modified>
</cp:coreProperties>
</file>